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D8" w:rsidRPr="001679AA" w:rsidRDefault="00FD1965" w:rsidP="001679AA">
      <w:pPr>
        <w:autoSpaceDE w:val="0"/>
        <w:autoSpaceDN w:val="0"/>
        <w:adjustRightInd w:val="0"/>
        <w:spacing w:after="0" w:line="240" w:lineRule="auto"/>
        <w:ind w:left="720" w:firstLine="720"/>
        <w:contextualSpacing/>
        <w:rPr>
          <w:rFonts w:ascii="Times New Roman" w:hAnsi="Times New Roman"/>
          <w:b/>
          <w:bCs/>
          <w:color w:val="000000"/>
          <w:sz w:val="24"/>
          <w:szCs w:val="24"/>
        </w:rPr>
      </w:pPr>
      <w:r w:rsidRPr="00A32223">
        <w:rPr>
          <w:rFonts w:ascii="Times New Roman" w:hAnsi="Times New Roman"/>
          <w:b/>
          <w:bCs/>
          <w:noProof/>
          <w:color w:val="000000"/>
          <w:sz w:val="24"/>
          <w:szCs w:val="24"/>
        </w:rPr>
        <w:drawing>
          <wp:anchor distT="0" distB="0" distL="114300" distR="114300" simplePos="0" relativeHeight="251659264" behindDoc="0" locked="0" layoutInCell="1" allowOverlap="1" wp14:anchorId="6C6032D9" wp14:editId="418BA778">
            <wp:simplePos x="0" y="0"/>
            <wp:positionH relativeFrom="margin">
              <wp:align>center</wp:align>
            </wp:positionH>
            <wp:positionV relativeFrom="paragraph">
              <wp:posOffset>-323850</wp:posOffset>
            </wp:positionV>
            <wp:extent cx="1914525" cy="1137951"/>
            <wp:effectExtent l="0" t="0" r="0" b="5080"/>
            <wp:wrapNone/>
            <wp:docPr id="1"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10" cstate="print"/>
                    <a:stretch>
                      <a:fillRect/>
                    </a:stretch>
                  </pic:blipFill>
                  <pic:spPr>
                    <a:xfrm>
                      <a:off x="0" y="0"/>
                      <a:ext cx="1914525" cy="1137951"/>
                    </a:xfrm>
                    <a:prstGeom prst="rect">
                      <a:avLst/>
                    </a:prstGeom>
                  </pic:spPr>
                </pic:pic>
              </a:graphicData>
            </a:graphic>
            <wp14:sizeRelH relativeFrom="margin">
              <wp14:pctWidth>0</wp14:pctWidth>
            </wp14:sizeRelH>
            <wp14:sizeRelV relativeFrom="margin">
              <wp14:pctHeight>0</wp14:pctHeight>
            </wp14:sizeRelV>
          </wp:anchor>
        </w:drawing>
      </w:r>
      <w:r w:rsidR="002879D8" w:rsidRPr="001679AA">
        <w:rPr>
          <w:rFonts w:ascii="Times New Roman" w:hAnsi="Times New Roman"/>
          <w:b/>
          <w:bCs/>
          <w:color w:val="000000"/>
          <w:sz w:val="24"/>
          <w:szCs w:val="24"/>
        </w:rPr>
        <w:tab/>
      </w:r>
      <w:r w:rsidR="007E5F4E" w:rsidRPr="001679AA">
        <w:rPr>
          <w:rFonts w:ascii="Times New Roman" w:hAnsi="Times New Roman"/>
          <w:b/>
          <w:bCs/>
          <w:color w:val="000000"/>
          <w:sz w:val="24"/>
          <w:szCs w:val="24"/>
        </w:rPr>
        <w:tab/>
      </w:r>
      <w:r w:rsidR="002879D8" w:rsidRPr="001679AA">
        <w:rPr>
          <w:rFonts w:ascii="Times New Roman" w:hAnsi="Times New Roman"/>
          <w:b/>
          <w:bCs/>
          <w:color w:val="000000"/>
          <w:sz w:val="24"/>
          <w:szCs w:val="24"/>
        </w:rPr>
        <w:tab/>
      </w:r>
    </w:p>
    <w:p w:rsidR="002879D8" w:rsidRPr="001679AA" w:rsidRDefault="002879D8" w:rsidP="001679AA">
      <w:pPr>
        <w:autoSpaceDE w:val="0"/>
        <w:autoSpaceDN w:val="0"/>
        <w:adjustRightInd w:val="0"/>
        <w:spacing w:after="0" w:line="240" w:lineRule="auto"/>
        <w:contextualSpacing/>
        <w:jc w:val="right"/>
        <w:rPr>
          <w:rFonts w:ascii="Times New Roman" w:hAnsi="Times New Roman"/>
          <w:b/>
          <w:bCs/>
          <w:color w:val="000000"/>
          <w:sz w:val="24"/>
          <w:szCs w:val="24"/>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5A0548" w:rsidRPr="001679AA" w:rsidRDefault="005A0548" w:rsidP="001679AA">
      <w:pPr>
        <w:autoSpaceDE w:val="0"/>
        <w:autoSpaceDN w:val="0"/>
        <w:adjustRightInd w:val="0"/>
        <w:spacing w:after="0" w:line="240" w:lineRule="auto"/>
        <w:contextualSpacing/>
        <w:jc w:val="right"/>
        <w:rPr>
          <w:rFonts w:ascii="Times New Roman" w:hAnsi="Times New Roman"/>
          <w:sz w:val="24"/>
          <w:szCs w:val="24"/>
          <w:u w:val="single"/>
        </w:rPr>
      </w:pPr>
      <w:r w:rsidRPr="001679AA">
        <w:rPr>
          <w:rFonts w:ascii="Times New Roman" w:hAnsi="Times New Roman"/>
          <w:b/>
          <w:bCs/>
          <w:color w:val="000000"/>
          <w:sz w:val="24"/>
          <w:szCs w:val="24"/>
          <w:u w:val="single"/>
        </w:rPr>
        <w:t>CONTACT</w:t>
      </w:r>
    </w:p>
    <w:p w:rsidR="005A0548" w:rsidRPr="001679AA" w:rsidRDefault="00AE600B" w:rsidP="00AE600B">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Alison Wentley</w:t>
      </w:r>
    </w:p>
    <w:p w:rsidR="005A0548" w:rsidRPr="001679AA" w:rsidRDefault="00A32223" w:rsidP="00AE600B">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BRAVE PR</w:t>
      </w:r>
      <w:r w:rsidR="00FD0405">
        <w:rPr>
          <w:rFonts w:ascii="Times New Roman" w:hAnsi="Times New Roman"/>
          <w:sz w:val="24"/>
          <w:szCs w:val="24"/>
        </w:rPr>
        <w:t xml:space="preserve">, </w:t>
      </w:r>
      <w:r w:rsidR="005A0548" w:rsidRPr="001679AA">
        <w:rPr>
          <w:rFonts w:ascii="Times New Roman" w:hAnsi="Times New Roman"/>
          <w:sz w:val="24"/>
          <w:szCs w:val="24"/>
        </w:rPr>
        <w:t>404.233.3993</w:t>
      </w:r>
      <w:r w:rsidR="00AE600B">
        <w:rPr>
          <w:rFonts w:ascii="Times New Roman" w:hAnsi="Times New Roman"/>
          <w:sz w:val="24"/>
          <w:szCs w:val="24"/>
        </w:rPr>
        <w:br/>
      </w:r>
      <w:hyperlink r:id="rId11" w:history="1">
        <w:r w:rsidR="00AE600B" w:rsidRPr="002649AB">
          <w:rPr>
            <w:rStyle w:val="Hyperlink"/>
            <w:rFonts w:ascii="Times New Roman" w:hAnsi="Times New Roman"/>
            <w:sz w:val="24"/>
            <w:szCs w:val="24"/>
          </w:rPr>
          <w:t>awentley@emailbrave.com</w:t>
        </w:r>
      </w:hyperlink>
      <w:r w:rsidR="00AE600B">
        <w:rPr>
          <w:rFonts w:ascii="Times New Roman" w:hAnsi="Times New Roman"/>
          <w:sz w:val="24"/>
          <w:szCs w:val="24"/>
        </w:rPr>
        <w:t xml:space="preserve"> </w:t>
      </w:r>
    </w:p>
    <w:p w:rsidR="008D4FF3" w:rsidRDefault="008D4FF3" w:rsidP="001679AA">
      <w:pPr>
        <w:autoSpaceDE w:val="0"/>
        <w:autoSpaceDN w:val="0"/>
        <w:adjustRightInd w:val="0"/>
        <w:spacing w:after="0" w:line="240" w:lineRule="auto"/>
        <w:contextualSpacing/>
        <w:jc w:val="right"/>
        <w:rPr>
          <w:rStyle w:val="Hyperlink"/>
          <w:rFonts w:ascii="Times New Roman" w:hAnsi="Times New Roman"/>
          <w:sz w:val="24"/>
          <w:szCs w:val="24"/>
        </w:rPr>
      </w:pPr>
    </w:p>
    <w:p w:rsidR="005A0548" w:rsidRPr="001679AA" w:rsidRDefault="008939FF" w:rsidP="001679AA">
      <w:pPr>
        <w:autoSpaceDE w:val="0"/>
        <w:autoSpaceDN w:val="0"/>
        <w:adjustRightInd w:val="0"/>
        <w:spacing w:after="0" w:line="240" w:lineRule="auto"/>
        <w:contextualSpacing/>
        <w:rPr>
          <w:rFonts w:ascii="Times New Roman" w:hAnsi="Times New Roman"/>
          <w:b/>
          <w:bCs/>
          <w:color w:val="000000"/>
          <w:sz w:val="24"/>
          <w:szCs w:val="24"/>
        </w:rPr>
      </w:pPr>
      <w:r w:rsidRPr="001679AA">
        <w:rPr>
          <w:rFonts w:ascii="Times New Roman" w:hAnsi="Times New Roman"/>
          <w:b/>
          <w:bCs/>
          <w:color w:val="000000"/>
          <w:sz w:val="24"/>
          <w:szCs w:val="24"/>
        </w:rPr>
        <w:t>FOR IMMEDIATE RELEASE</w:t>
      </w:r>
    </w:p>
    <w:p w:rsidR="005A0548" w:rsidRPr="009E4632" w:rsidRDefault="005A0548" w:rsidP="001679AA">
      <w:pPr>
        <w:autoSpaceDE w:val="0"/>
        <w:autoSpaceDN w:val="0"/>
        <w:adjustRightInd w:val="0"/>
        <w:spacing w:after="0" w:line="240" w:lineRule="auto"/>
        <w:contextualSpacing/>
        <w:rPr>
          <w:rFonts w:ascii="Times New Roman" w:hAnsi="Times New Roman"/>
          <w:b/>
          <w:bCs/>
          <w:color w:val="000000"/>
          <w:sz w:val="24"/>
          <w:szCs w:val="24"/>
        </w:rPr>
      </w:pPr>
    </w:p>
    <w:p w:rsidR="00C3208C" w:rsidRDefault="00C354B9" w:rsidP="00781E43">
      <w:pPr>
        <w:autoSpaceDE w:val="0"/>
        <w:autoSpaceDN w:val="0"/>
        <w:adjustRightInd w:val="0"/>
        <w:spacing w:after="0" w:line="240" w:lineRule="auto"/>
        <w:contextualSpacing/>
        <w:jc w:val="center"/>
        <w:rPr>
          <w:rFonts w:ascii="Times New Roman" w:hAnsi="Times New Roman"/>
          <w:b/>
          <w:bCs/>
          <w:color w:val="000000"/>
          <w:sz w:val="28"/>
          <w:szCs w:val="28"/>
          <w:u w:val="single"/>
        </w:rPr>
      </w:pPr>
      <w:r>
        <w:rPr>
          <w:rFonts w:ascii="Times New Roman" w:hAnsi="Times New Roman"/>
          <w:b/>
          <w:bCs/>
          <w:color w:val="000000"/>
          <w:sz w:val="28"/>
          <w:szCs w:val="28"/>
          <w:u w:val="single"/>
        </w:rPr>
        <w:t xml:space="preserve">Children’s Museum of Atlanta </w:t>
      </w:r>
      <w:r w:rsidR="00F7444C">
        <w:rPr>
          <w:rFonts w:ascii="Times New Roman" w:hAnsi="Times New Roman"/>
          <w:b/>
          <w:bCs/>
          <w:color w:val="000000"/>
          <w:sz w:val="28"/>
          <w:szCs w:val="28"/>
          <w:u w:val="single"/>
        </w:rPr>
        <w:t xml:space="preserve">Receives </w:t>
      </w:r>
      <w:r>
        <w:rPr>
          <w:rFonts w:ascii="Times New Roman" w:hAnsi="Times New Roman"/>
          <w:b/>
          <w:bCs/>
          <w:color w:val="000000"/>
          <w:sz w:val="28"/>
          <w:szCs w:val="28"/>
          <w:u w:val="single"/>
        </w:rPr>
        <w:t xml:space="preserve">$150,000 </w:t>
      </w:r>
      <w:r w:rsidR="00F7444C">
        <w:rPr>
          <w:rFonts w:ascii="Times New Roman" w:hAnsi="Times New Roman"/>
          <w:b/>
          <w:bCs/>
          <w:color w:val="000000"/>
          <w:sz w:val="28"/>
          <w:szCs w:val="28"/>
          <w:u w:val="single"/>
        </w:rPr>
        <w:t xml:space="preserve">Grant </w:t>
      </w:r>
      <w:r>
        <w:rPr>
          <w:rFonts w:ascii="Times New Roman" w:hAnsi="Times New Roman"/>
          <w:b/>
          <w:bCs/>
          <w:color w:val="000000"/>
          <w:sz w:val="28"/>
          <w:szCs w:val="28"/>
          <w:u w:val="single"/>
        </w:rPr>
        <w:t xml:space="preserve">from PNC to </w:t>
      </w:r>
      <w:r w:rsidR="00C3208C">
        <w:rPr>
          <w:rFonts w:ascii="Times New Roman" w:hAnsi="Times New Roman"/>
          <w:b/>
          <w:bCs/>
          <w:color w:val="000000"/>
          <w:sz w:val="28"/>
          <w:szCs w:val="28"/>
          <w:u w:val="single"/>
        </w:rPr>
        <w:t>Extend</w:t>
      </w:r>
      <w:r w:rsidR="00F7444C">
        <w:rPr>
          <w:rFonts w:ascii="Times New Roman" w:hAnsi="Times New Roman"/>
          <w:b/>
          <w:bCs/>
          <w:color w:val="000000"/>
          <w:sz w:val="28"/>
          <w:szCs w:val="28"/>
          <w:u w:val="single"/>
        </w:rPr>
        <w:t xml:space="preserve"> </w:t>
      </w:r>
    </w:p>
    <w:p w:rsidR="00C354B9" w:rsidRDefault="00C354B9" w:rsidP="00781E43">
      <w:pPr>
        <w:autoSpaceDE w:val="0"/>
        <w:autoSpaceDN w:val="0"/>
        <w:adjustRightInd w:val="0"/>
        <w:spacing w:after="0" w:line="240" w:lineRule="auto"/>
        <w:contextualSpacing/>
        <w:jc w:val="center"/>
        <w:rPr>
          <w:rFonts w:ascii="Times New Roman" w:hAnsi="Times New Roman"/>
          <w:b/>
          <w:bCs/>
          <w:color w:val="000000"/>
          <w:sz w:val="28"/>
          <w:szCs w:val="28"/>
          <w:u w:val="single"/>
        </w:rPr>
      </w:pPr>
      <w:r>
        <w:rPr>
          <w:rFonts w:ascii="Times New Roman" w:hAnsi="Times New Roman"/>
          <w:b/>
          <w:bCs/>
          <w:color w:val="000000"/>
          <w:sz w:val="28"/>
          <w:szCs w:val="28"/>
          <w:u w:val="single"/>
        </w:rPr>
        <w:t>Family Free Days</w:t>
      </w:r>
      <w:r w:rsidR="00A743A3">
        <w:rPr>
          <w:rFonts w:ascii="Times New Roman" w:hAnsi="Times New Roman"/>
          <w:b/>
          <w:bCs/>
          <w:color w:val="000000"/>
          <w:sz w:val="28"/>
          <w:szCs w:val="28"/>
          <w:u w:val="single"/>
        </w:rPr>
        <w:t xml:space="preserve"> </w:t>
      </w:r>
    </w:p>
    <w:p w:rsidR="00AB5AAA" w:rsidRPr="00D718AF" w:rsidRDefault="00C354B9" w:rsidP="00781E43">
      <w:pPr>
        <w:autoSpaceDE w:val="0"/>
        <w:autoSpaceDN w:val="0"/>
        <w:adjustRightInd w:val="0"/>
        <w:spacing w:after="0" w:line="240" w:lineRule="auto"/>
        <w:contextualSpacing/>
        <w:jc w:val="center"/>
        <w:rPr>
          <w:rFonts w:ascii="Times New Roman" w:hAnsi="Times New Roman"/>
          <w:i/>
          <w:iCs/>
          <w:color w:val="000000"/>
          <w:sz w:val="26"/>
          <w:szCs w:val="26"/>
        </w:rPr>
      </w:pPr>
      <w:r w:rsidRPr="00D718AF">
        <w:rPr>
          <w:rFonts w:ascii="Times New Roman" w:hAnsi="Times New Roman"/>
          <w:i/>
          <w:iCs/>
          <w:color w:val="000000"/>
          <w:sz w:val="26"/>
          <w:szCs w:val="26"/>
        </w:rPr>
        <w:t xml:space="preserve">Generous donation ensures no-cost </w:t>
      </w:r>
      <w:r w:rsidR="00424B9C">
        <w:rPr>
          <w:rFonts w:ascii="Times New Roman" w:hAnsi="Times New Roman"/>
          <w:i/>
          <w:iCs/>
          <w:color w:val="000000"/>
          <w:sz w:val="26"/>
          <w:szCs w:val="26"/>
        </w:rPr>
        <w:t>access</w:t>
      </w:r>
      <w:r w:rsidR="00F7444C" w:rsidRPr="00D718AF">
        <w:rPr>
          <w:rFonts w:ascii="Times New Roman" w:hAnsi="Times New Roman"/>
          <w:i/>
          <w:iCs/>
          <w:color w:val="000000"/>
          <w:sz w:val="26"/>
          <w:szCs w:val="26"/>
        </w:rPr>
        <w:t xml:space="preserve"> </w:t>
      </w:r>
      <w:r w:rsidRPr="00D718AF">
        <w:rPr>
          <w:rFonts w:ascii="Times New Roman" w:hAnsi="Times New Roman"/>
          <w:i/>
          <w:iCs/>
          <w:color w:val="000000"/>
          <w:sz w:val="26"/>
          <w:szCs w:val="26"/>
        </w:rPr>
        <w:t xml:space="preserve">for next three years </w:t>
      </w:r>
    </w:p>
    <w:p w:rsidR="00C354B9" w:rsidRPr="009B363F" w:rsidRDefault="00767ED2" w:rsidP="001679AA">
      <w:pPr>
        <w:spacing w:after="0" w:line="240" w:lineRule="auto"/>
        <w:contextualSpacing/>
        <w:rPr>
          <w:rFonts w:ascii="Times New Roman" w:hAnsi="Times New Roman"/>
          <w:sz w:val="24"/>
          <w:szCs w:val="24"/>
        </w:rPr>
      </w:pPr>
      <w:r w:rsidRPr="009B363F">
        <w:rPr>
          <w:rFonts w:eastAsia="Times New Roman"/>
          <w:color w:val="1F497D"/>
          <w:sz w:val="24"/>
          <w:szCs w:val="24"/>
        </w:rPr>
        <w:br/>
      </w:r>
      <w:r w:rsidR="002879D8" w:rsidRPr="009B363F">
        <w:rPr>
          <w:rFonts w:ascii="Times New Roman" w:hAnsi="Times New Roman"/>
          <w:b/>
          <w:sz w:val="24"/>
          <w:szCs w:val="24"/>
        </w:rPr>
        <w:t>ATLANTA (</w:t>
      </w:r>
      <w:r w:rsidR="00C354B9" w:rsidRPr="009B363F">
        <w:rPr>
          <w:rFonts w:ascii="Times New Roman" w:hAnsi="Times New Roman"/>
          <w:b/>
          <w:sz w:val="24"/>
          <w:szCs w:val="24"/>
        </w:rPr>
        <w:t xml:space="preserve">October </w:t>
      </w:r>
      <w:r w:rsidR="00863906" w:rsidRPr="00863906">
        <w:rPr>
          <w:rFonts w:ascii="Times New Roman" w:hAnsi="Times New Roman"/>
          <w:b/>
          <w:sz w:val="24"/>
          <w:szCs w:val="24"/>
        </w:rPr>
        <w:t>23</w:t>
      </w:r>
      <w:r w:rsidR="008D4FF3" w:rsidRPr="009B363F">
        <w:rPr>
          <w:rFonts w:ascii="Times New Roman" w:hAnsi="Times New Roman"/>
          <w:b/>
          <w:sz w:val="24"/>
          <w:szCs w:val="24"/>
        </w:rPr>
        <w:t>, 201</w:t>
      </w:r>
      <w:r w:rsidR="00AE600B" w:rsidRPr="009B363F">
        <w:rPr>
          <w:rFonts w:ascii="Times New Roman" w:hAnsi="Times New Roman"/>
          <w:b/>
          <w:sz w:val="24"/>
          <w:szCs w:val="24"/>
        </w:rPr>
        <w:t>9</w:t>
      </w:r>
      <w:r w:rsidR="002879D8" w:rsidRPr="009B363F">
        <w:rPr>
          <w:rFonts w:ascii="Times New Roman" w:hAnsi="Times New Roman"/>
          <w:b/>
          <w:sz w:val="24"/>
          <w:szCs w:val="24"/>
        </w:rPr>
        <w:t>)</w:t>
      </w:r>
      <w:r w:rsidR="00D178E8" w:rsidRPr="009B363F">
        <w:rPr>
          <w:rFonts w:ascii="Times New Roman" w:hAnsi="Times New Roman"/>
          <w:sz w:val="24"/>
          <w:szCs w:val="24"/>
        </w:rPr>
        <w:t xml:space="preserve"> –</w:t>
      </w:r>
      <w:r w:rsidR="00C354B9" w:rsidRPr="009B363F">
        <w:rPr>
          <w:rFonts w:ascii="Times New Roman" w:hAnsi="Times New Roman"/>
          <w:sz w:val="24"/>
          <w:szCs w:val="24"/>
        </w:rPr>
        <w:t xml:space="preserve"> </w:t>
      </w:r>
      <w:r w:rsidR="00C354B9" w:rsidRPr="009B363F">
        <w:rPr>
          <w:rFonts w:ascii="Times New Roman" w:hAnsi="Times New Roman"/>
          <w:b/>
          <w:bCs/>
          <w:sz w:val="24"/>
          <w:szCs w:val="24"/>
        </w:rPr>
        <w:t>Children’s Museum of Atlanta</w:t>
      </w:r>
      <w:r w:rsidR="00C354B9" w:rsidRPr="009B363F">
        <w:rPr>
          <w:rFonts w:ascii="Times New Roman" w:hAnsi="Times New Roman"/>
          <w:sz w:val="24"/>
          <w:szCs w:val="24"/>
        </w:rPr>
        <w:t xml:space="preserve"> </w:t>
      </w:r>
      <w:r w:rsidR="009816FD" w:rsidRPr="009B363F">
        <w:rPr>
          <w:rFonts w:ascii="Times New Roman" w:hAnsi="Times New Roman"/>
          <w:sz w:val="24"/>
          <w:szCs w:val="24"/>
        </w:rPr>
        <w:t>will</w:t>
      </w:r>
      <w:r w:rsidR="00693D88" w:rsidRPr="009B363F">
        <w:rPr>
          <w:rFonts w:ascii="Times New Roman" w:hAnsi="Times New Roman"/>
          <w:sz w:val="24"/>
          <w:szCs w:val="24"/>
        </w:rPr>
        <w:t xml:space="preserve"> continue to</w:t>
      </w:r>
      <w:r w:rsidR="009816FD" w:rsidRPr="009B363F">
        <w:rPr>
          <w:rFonts w:ascii="Times New Roman" w:hAnsi="Times New Roman"/>
          <w:sz w:val="24"/>
          <w:szCs w:val="24"/>
        </w:rPr>
        <w:t xml:space="preserve"> </w:t>
      </w:r>
      <w:r w:rsidR="00FF4DCD" w:rsidRPr="009B363F">
        <w:rPr>
          <w:rFonts w:ascii="Times New Roman" w:hAnsi="Times New Roman"/>
          <w:sz w:val="24"/>
          <w:szCs w:val="24"/>
        </w:rPr>
        <w:t xml:space="preserve">provide </w:t>
      </w:r>
      <w:r w:rsidR="009816FD" w:rsidRPr="009B363F">
        <w:rPr>
          <w:rFonts w:ascii="Times New Roman" w:hAnsi="Times New Roman"/>
          <w:sz w:val="24"/>
          <w:szCs w:val="24"/>
        </w:rPr>
        <w:t xml:space="preserve">free access to resources and experiences that promote learning through the power of play with </w:t>
      </w:r>
      <w:r w:rsidR="009816FD" w:rsidRPr="009B363F">
        <w:rPr>
          <w:rFonts w:ascii="Times New Roman" w:hAnsi="Times New Roman"/>
          <w:b/>
          <w:bCs/>
          <w:sz w:val="24"/>
          <w:szCs w:val="24"/>
        </w:rPr>
        <w:t>Family Free Days</w:t>
      </w:r>
      <w:r w:rsidR="009816FD" w:rsidRPr="009B363F">
        <w:rPr>
          <w:rFonts w:ascii="Times New Roman" w:hAnsi="Times New Roman"/>
          <w:sz w:val="24"/>
          <w:szCs w:val="24"/>
        </w:rPr>
        <w:t xml:space="preserve"> </w:t>
      </w:r>
      <w:r w:rsidR="002B6D1F" w:rsidRPr="009B363F">
        <w:rPr>
          <w:rFonts w:ascii="Times New Roman" w:hAnsi="Times New Roman"/>
          <w:sz w:val="24"/>
          <w:szCs w:val="24"/>
        </w:rPr>
        <w:t xml:space="preserve">for </w:t>
      </w:r>
      <w:r w:rsidR="004E1837" w:rsidRPr="009B363F">
        <w:rPr>
          <w:rFonts w:ascii="Times New Roman" w:hAnsi="Times New Roman"/>
          <w:sz w:val="24"/>
          <w:szCs w:val="24"/>
        </w:rPr>
        <w:t xml:space="preserve">the </w:t>
      </w:r>
      <w:r w:rsidR="009816FD" w:rsidRPr="009B363F">
        <w:rPr>
          <w:rFonts w:ascii="Times New Roman" w:hAnsi="Times New Roman"/>
          <w:sz w:val="24"/>
          <w:szCs w:val="24"/>
        </w:rPr>
        <w:t xml:space="preserve">next three years. This </w:t>
      </w:r>
      <w:r w:rsidR="00005507" w:rsidRPr="009B363F">
        <w:rPr>
          <w:rFonts w:ascii="Times New Roman" w:hAnsi="Times New Roman"/>
          <w:sz w:val="24"/>
          <w:szCs w:val="24"/>
        </w:rPr>
        <w:t xml:space="preserve">program extension </w:t>
      </w:r>
      <w:r w:rsidR="009816FD" w:rsidRPr="009B363F">
        <w:rPr>
          <w:rFonts w:ascii="Times New Roman" w:hAnsi="Times New Roman"/>
          <w:sz w:val="24"/>
          <w:szCs w:val="24"/>
        </w:rPr>
        <w:t xml:space="preserve">was made possible </w:t>
      </w:r>
      <w:r w:rsidR="00FF4DCD" w:rsidRPr="009B363F">
        <w:rPr>
          <w:rFonts w:ascii="Times New Roman" w:hAnsi="Times New Roman"/>
          <w:sz w:val="24"/>
          <w:szCs w:val="24"/>
        </w:rPr>
        <w:t xml:space="preserve">as a result of </w:t>
      </w:r>
      <w:r w:rsidR="009816FD" w:rsidRPr="009B363F">
        <w:rPr>
          <w:rFonts w:ascii="Times New Roman" w:hAnsi="Times New Roman"/>
          <w:sz w:val="24"/>
          <w:szCs w:val="24"/>
        </w:rPr>
        <w:t xml:space="preserve">the generous </w:t>
      </w:r>
      <w:r w:rsidR="00C3208C" w:rsidRPr="009B363F">
        <w:rPr>
          <w:rFonts w:ascii="Times New Roman" w:hAnsi="Times New Roman"/>
          <w:sz w:val="24"/>
          <w:szCs w:val="24"/>
        </w:rPr>
        <w:t>$150,000 grant</w:t>
      </w:r>
      <w:r w:rsidR="009816FD" w:rsidRPr="009B363F">
        <w:rPr>
          <w:rFonts w:ascii="Times New Roman" w:hAnsi="Times New Roman"/>
          <w:sz w:val="24"/>
          <w:szCs w:val="24"/>
        </w:rPr>
        <w:t xml:space="preserve"> </w:t>
      </w:r>
      <w:r w:rsidR="004922F3" w:rsidRPr="009B363F">
        <w:rPr>
          <w:rFonts w:ascii="Times New Roman" w:hAnsi="Times New Roman"/>
          <w:sz w:val="24"/>
          <w:szCs w:val="24"/>
        </w:rPr>
        <w:t xml:space="preserve">from </w:t>
      </w:r>
      <w:r w:rsidR="00243C46" w:rsidRPr="009B363F">
        <w:rPr>
          <w:rFonts w:ascii="Times New Roman" w:hAnsi="Times New Roman"/>
          <w:sz w:val="24"/>
          <w:szCs w:val="24"/>
        </w:rPr>
        <w:t>the PNC Foundation</w:t>
      </w:r>
      <w:r w:rsidR="009816FD" w:rsidRPr="009B363F">
        <w:rPr>
          <w:rFonts w:ascii="Times New Roman" w:hAnsi="Times New Roman"/>
          <w:sz w:val="24"/>
          <w:szCs w:val="24"/>
        </w:rPr>
        <w:t xml:space="preserve">. Occurring once every quarter, </w:t>
      </w:r>
      <w:r w:rsidR="009816FD" w:rsidRPr="009B363F">
        <w:rPr>
          <w:rFonts w:ascii="Times New Roman" w:hAnsi="Times New Roman"/>
          <w:b/>
          <w:bCs/>
          <w:sz w:val="24"/>
          <w:szCs w:val="24"/>
        </w:rPr>
        <w:t>Family Free Days</w:t>
      </w:r>
      <w:r w:rsidR="009816FD" w:rsidRPr="009B363F">
        <w:rPr>
          <w:rFonts w:ascii="Times New Roman" w:hAnsi="Times New Roman"/>
          <w:sz w:val="24"/>
          <w:szCs w:val="24"/>
        </w:rPr>
        <w:t xml:space="preserve"> help give </w:t>
      </w:r>
      <w:r w:rsidR="00D718AF" w:rsidRPr="009B363F">
        <w:rPr>
          <w:rFonts w:ascii="Times New Roman" w:hAnsi="Times New Roman"/>
          <w:sz w:val="24"/>
          <w:szCs w:val="24"/>
        </w:rPr>
        <w:t>little ones</w:t>
      </w:r>
      <w:r w:rsidR="009816FD" w:rsidRPr="009B363F">
        <w:rPr>
          <w:rFonts w:ascii="Times New Roman" w:hAnsi="Times New Roman"/>
          <w:sz w:val="24"/>
          <w:szCs w:val="24"/>
        </w:rPr>
        <w:t xml:space="preserve"> and caretakers of </w:t>
      </w:r>
      <w:r w:rsidR="00FF4DCD" w:rsidRPr="009B363F">
        <w:rPr>
          <w:rFonts w:ascii="Times New Roman" w:hAnsi="Times New Roman"/>
          <w:sz w:val="24"/>
          <w:szCs w:val="24"/>
        </w:rPr>
        <w:t xml:space="preserve">all financial backgrounds </w:t>
      </w:r>
      <w:r w:rsidR="009816FD" w:rsidRPr="009B363F">
        <w:rPr>
          <w:rFonts w:ascii="Times New Roman" w:hAnsi="Times New Roman"/>
          <w:sz w:val="24"/>
          <w:szCs w:val="24"/>
        </w:rPr>
        <w:t>the opportunity to visit the Museum at no cost.</w:t>
      </w:r>
      <w:r w:rsidR="00261B7A" w:rsidRPr="009B363F">
        <w:rPr>
          <w:rFonts w:ascii="Times New Roman" w:hAnsi="Times New Roman"/>
          <w:sz w:val="24"/>
          <w:szCs w:val="24"/>
        </w:rPr>
        <w:br/>
      </w:r>
      <w:r w:rsidR="00261B7A" w:rsidRPr="009B363F">
        <w:rPr>
          <w:rFonts w:ascii="Times New Roman" w:hAnsi="Times New Roman"/>
          <w:sz w:val="24"/>
          <w:szCs w:val="24"/>
        </w:rPr>
        <w:br/>
        <w:t>“Th</w:t>
      </w:r>
      <w:r w:rsidR="000443DF" w:rsidRPr="009B363F">
        <w:rPr>
          <w:rFonts w:ascii="Times New Roman" w:hAnsi="Times New Roman"/>
          <w:sz w:val="24"/>
          <w:szCs w:val="24"/>
        </w:rPr>
        <w:t>is</w:t>
      </w:r>
      <w:r w:rsidR="00261B7A" w:rsidRPr="009B363F">
        <w:rPr>
          <w:rFonts w:ascii="Times New Roman" w:hAnsi="Times New Roman"/>
          <w:sz w:val="24"/>
          <w:szCs w:val="24"/>
        </w:rPr>
        <w:t xml:space="preserve"> grant from</w:t>
      </w:r>
      <w:r w:rsidR="000443DF" w:rsidRPr="009B363F">
        <w:rPr>
          <w:rFonts w:ascii="Times New Roman" w:hAnsi="Times New Roman"/>
          <w:sz w:val="24"/>
          <w:szCs w:val="24"/>
        </w:rPr>
        <w:t xml:space="preserve"> PNC helps us break down barriers and ensure that every child is afforded the opportunity to explore, learn and grow through the transformative power of play at Children’s Museum of Atlanta,</w:t>
      </w:r>
      <w:r w:rsidR="004043A5" w:rsidRPr="009B363F">
        <w:rPr>
          <w:rFonts w:ascii="Times New Roman" w:hAnsi="Times New Roman"/>
          <w:sz w:val="24"/>
          <w:szCs w:val="24"/>
        </w:rPr>
        <w:t>”</w:t>
      </w:r>
      <w:r w:rsidR="000443DF" w:rsidRPr="009B363F">
        <w:rPr>
          <w:rFonts w:ascii="Times New Roman" w:hAnsi="Times New Roman"/>
          <w:sz w:val="24"/>
          <w:szCs w:val="24"/>
        </w:rPr>
        <w:t xml:space="preserve"> said Jane Turner, executive director of Children’s Museum of Atlanta.</w:t>
      </w:r>
      <w:r w:rsidR="00261B7A" w:rsidRPr="009B363F">
        <w:rPr>
          <w:rFonts w:ascii="Times New Roman" w:hAnsi="Times New Roman"/>
          <w:sz w:val="24"/>
          <w:szCs w:val="24"/>
        </w:rPr>
        <w:t xml:space="preserve"> “We are incredibly grateful </w:t>
      </w:r>
      <w:r w:rsidR="000443DF" w:rsidRPr="009B363F">
        <w:rPr>
          <w:rFonts w:ascii="Times New Roman" w:hAnsi="Times New Roman"/>
          <w:sz w:val="24"/>
          <w:szCs w:val="24"/>
        </w:rPr>
        <w:t>for the</w:t>
      </w:r>
      <w:r w:rsidR="00261B7A" w:rsidRPr="009B363F">
        <w:rPr>
          <w:rFonts w:ascii="Times New Roman" w:hAnsi="Times New Roman"/>
          <w:sz w:val="24"/>
          <w:szCs w:val="24"/>
        </w:rPr>
        <w:t xml:space="preserve"> support from </w:t>
      </w:r>
      <w:r w:rsidR="00FF4DCD" w:rsidRPr="009B363F">
        <w:rPr>
          <w:rFonts w:ascii="Times New Roman" w:hAnsi="Times New Roman"/>
          <w:sz w:val="24"/>
          <w:szCs w:val="24"/>
        </w:rPr>
        <w:t>our corporate partner</w:t>
      </w:r>
      <w:r w:rsidR="00424B9C" w:rsidRPr="009B363F">
        <w:rPr>
          <w:rFonts w:ascii="Times New Roman" w:hAnsi="Times New Roman"/>
          <w:sz w:val="24"/>
          <w:szCs w:val="24"/>
        </w:rPr>
        <w:t>s</w:t>
      </w:r>
      <w:r w:rsidR="00FF4DCD" w:rsidRPr="009B363F">
        <w:rPr>
          <w:rFonts w:ascii="Times New Roman" w:hAnsi="Times New Roman"/>
          <w:sz w:val="24"/>
          <w:szCs w:val="24"/>
        </w:rPr>
        <w:t xml:space="preserve"> </w:t>
      </w:r>
      <w:r w:rsidR="00261B7A" w:rsidRPr="009B363F">
        <w:rPr>
          <w:rFonts w:ascii="Times New Roman" w:hAnsi="Times New Roman"/>
          <w:sz w:val="24"/>
          <w:szCs w:val="24"/>
        </w:rPr>
        <w:t>who help us continue to extend the reach and impact of our efforts.”</w:t>
      </w:r>
    </w:p>
    <w:p w:rsidR="009816FD" w:rsidRPr="009B363F" w:rsidRDefault="009816FD" w:rsidP="009816FD">
      <w:pPr>
        <w:spacing w:after="0" w:line="240" w:lineRule="auto"/>
        <w:contextualSpacing/>
        <w:rPr>
          <w:rFonts w:ascii="Times New Roman" w:hAnsi="Times New Roman"/>
          <w:sz w:val="24"/>
          <w:szCs w:val="24"/>
        </w:rPr>
      </w:pPr>
    </w:p>
    <w:p w:rsidR="00261B7A" w:rsidRPr="009B363F" w:rsidRDefault="009816FD" w:rsidP="009816FD">
      <w:pPr>
        <w:spacing w:after="0" w:line="240" w:lineRule="auto"/>
        <w:contextualSpacing/>
        <w:rPr>
          <w:rFonts w:ascii="Times New Roman" w:hAnsi="Times New Roman"/>
          <w:sz w:val="24"/>
          <w:szCs w:val="24"/>
        </w:rPr>
      </w:pPr>
      <w:r w:rsidRPr="009B363F">
        <w:rPr>
          <w:rFonts w:ascii="Times New Roman" w:hAnsi="Times New Roman"/>
          <w:sz w:val="24"/>
          <w:szCs w:val="24"/>
        </w:rPr>
        <w:t xml:space="preserve">Family Free Days include three two-and-a-half hour sessions per day to maximize attendance, visitor experience and impact. </w:t>
      </w:r>
      <w:r w:rsidR="00FF4DCD" w:rsidRPr="009B363F">
        <w:rPr>
          <w:rFonts w:ascii="Times New Roman" w:hAnsi="Times New Roman"/>
          <w:sz w:val="24"/>
          <w:szCs w:val="24"/>
        </w:rPr>
        <w:t xml:space="preserve">During these special events, </w:t>
      </w:r>
      <w:r w:rsidRPr="009B363F">
        <w:rPr>
          <w:rFonts w:ascii="Times New Roman" w:hAnsi="Times New Roman"/>
          <w:sz w:val="24"/>
          <w:szCs w:val="24"/>
        </w:rPr>
        <w:t xml:space="preserve">the Museum remains open until </w:t>
      </w:r>
      <w:r w:rsidR="007306F9" w:rsidRPr="00863906">
        <w:rPr>
          <w:rFonts w:ascii="Times New Roman" w:hAnsi="Times New Roman"/>
          <w:b/>
          <w:bCs/>
          <w:sz w:val="24"/>
          <w:szCs w:val="24"/>
        </w:rPr>
        <w:t>6:30 p.m.</w:t>
      </w:r>
      <w:r w:rsidRPr="009B363F">
        <w:rPr>
          <w:rFonts w:ascii="Times New Roman" w:hAnsi="Times New Roman"/>
          <w:sz w:val="24"/>
          <w:szCs w:val="24"/>
        </w:rPr>
        <w:t xml:space="preserve">, </w:t>
      </w:r>
      <w:r w:rsidR="004E1837" w:rsidRPr="009B363F">
        <w:rPr>
          <w:rFonts w:ascii="Times New Roman" w:hAnsi="Times New Roman"/>
          <w:sz w:val="24"/>
          <w:szCs w:val="24"/>
        </w:rPr>
        <w:t>ensuring</w:t>
      </w:r>
      <w:r w:rsidRPr="009B363F">
        <w:rPr>
          <w:rFonts w:ascii="Times New Roman" w:hAnsi="Times New Roman"/>
          <w:sz w:val="24"/>
          <w:szCs w:val="24"/>
        </w:rPr>
        <w:t xml:space="preserve"> parents and </w:t>
      </w:r>
      <w:r w:rsidR="00D718AF" w:rsidRPr="009B363F">
        <w:rPr>
          <w:rFonts w:ascii="Times New Roman" w:hAnsi="Times New Roman"/>
          <w:sz w:val="24"/>
          <w:szCs w:val="24"/>
        </w:rPr>
        <w:t xml:space="preserve">kids </w:t>
      </w:r>
      <w:r w:rsidR="004043A5" w:rsidRPr="009B363F">
        <w:rPr>
          <w:rFonts w:ascii="Times New Roman" w:hAnsi="Times New Roman"/>
          <w:sz w:val="24"/>
          <w:szCs w:val="24"/>
        </w:rPr>
        <w:t xml:space="preserve">visiting </w:t>
      </w:r>
      <w:r w:rsidRPr="009B363F">
        <w:rPr>
          <w:rFonts w:ascii="Times New Roman" w:hAnsi="Times New Roman"/>
          <w:sz w:val="24"/>
          <w:szCs w:val="24"/>
        </w:rPr>
        <w:t xml:space="preserve">after work and school are </w:t>
      </w:r>
      <w:r w:rsidR="00261B7A" w:rsidRPr="009B363F">
        <w:rPr>
          <w:rFonts w:ascii="Times New Roman" w:hAnsi="Times New Roman"/>
          <w:sz w:val="24"/>
          <w:szCs w:val="24"/>
        </w:rPr>
        <w:t>also able to attend. Each quarter, roughly 1,800 guests from all over metro</w:t>
      </w:r>
      <w:r w:rsidR="004E1837" w:rsidRPr="009B363F">
        <w:rPr>
          <w:rFonts w:ascii="Times New Roman" w:hAnsi="Times New Roman"/>
          <w:sz w:val="24"/>
          <w:szCs w:val="24"/>
        </w:rPr>
        <w:t xml:space="preserve"> </w:t>
      </w:r>
      <w:r w:rsidR="00261B7A" w:rsidRPr="009B363F">
        <w:rPr>
          <w:rFonts w:ascii="Times New Roman" w:hAnsi="Times New Roman"/>
          <w:sz w:val="24"/>
          <w:szCs w:val="24"/>
        </w:rPr>
        <w:t xml:space="preserve">Atlanta come for an admission-free day of fun and education. Family Free Day visitors have the ability to participate in themed educational programming that promotes literacy, STEM, healthy living and social and emotional skills in </w:t>
      </w:r>
      <w:r w:rsidR="004E1837" w:rsidRPr="009B363F">
        <w:rPr>
          <w:rFonts w:ascii="Times New Roman" w:hAnsi="Times New Roman"/>
          <w:sz w:val="24"/>
          <w:szCs w:val="24"/>
        </w:rPr>
        <w:t xml:space="preserve">a </w:t>
      </w:r>
      <w:r w:rsidR="00261B7A" w:rsidRPr="009B363F">
        <w:rPr>
          <w:rFonts w:ascii="Times New Roman" w:hAnsi="Times New Roman"/>
          <w:sz w:val="24"/>
          <w:szCs w:val="24"/>
        </w:rPr>
        <w:t xml:space="preserve">festival-like atmosphere. </w:t>
      </w:r>
    </w:p>
    <w:p w:rsidR="009816FD" w:rsidRPr="009B363F" w:rsidRDefault="009816FD" w:rsidP="009816FD">
      <w:pPr>
        <w:spacing w:after="0" w:line="240" w:lineRule="auto"/>
        <w:contextualSpacing/>
        <w:rPr>
          <w:rFonts w:ascii="Times New Roman" w:hAnsi="Times New Roman"/>
          <w:sz w:val="24"/>
          <w:szCs w:val="24"/>
        </w:rPr>
      </w:pPr>
    </w:p>
    <w:p w:rsidR="009816FD" w:rsidRPr="009B363F" w:rsidRDefault="009816FD" w:rsidP="007C6D0D">
      <w:pPr>
        <w:pStyle w:val="NormalWeb"/>
        <w:rPr>
          <w:rFonts w:ascii="Times New Roman" w:hAnsi="Times New Roman"/>
          <w:sz w:val="24"/>
          <w:szCs w:val="24"/>
        </w:rPr>
      </w:pPr>
      <w:r w:rsidRPr="00863906">
        <w:rPr>
          <w:rFonts w:ascii="Times New Roman" w:hAnsi="Times New Roman"/>
          <w:sz w:val="24"/>
          <w:szCs w:val="24"/>
        </w:rPr>
        <w:t>“</w:t>
      </w:r>
      <w:r w:rsidR="006A1830" w:rsidRPr="00863906">
        <w:rPr>
          <w:rFonts w:ascii="Times New Roman" w:eastAsia="Times New Roman" w:hAnsi="Times New Roman" w:cs="Times New Roman"/>
          <w:color w:val="000000"/>
          <w:sz w:val="24"/>
          <w:szCs w:val="24"/>
        </w:rPr>
        <w:t xml:space="preserve">We know how important it is to introduce young minds as early as possible to reading and </w:t>
      </w:r>
      <w:r w:rsidR="00424B9C" w:rsidRPr="00863906">
        <w:rPr>
          <w:rFonts w:ascii="Times New Roman" w:eastAsia="Times New Roman" w:hAnsi="Times New Roman" w:cs="Times New Roman"/>
          <w:color w:val="000000"/>
          <w:sz w:val="24"/>
          <w:szCs w:val="24"/>
        </w:rPr>
        <w:t xml:space="preserve">STEM </w:t>
      </w:r>
      <w:r w:rsidR="006A1830" w:rsidRPr="00863906">
        <w:rPr>
          <w:rFonts w:ascii="Times New Roman" w:eastAsia="Times New Roman" w:hAnsi="Times New Roman" w:cs="Times New Roman"/>
          <w:color w:val="000000"/>
          <w:sz w:val="24"/>
          <w:szCs w:val="24"/>
        </w:rPr>
        <w:t>learning through play,”</w:t>
      </w:r>
      <w:r w:rsidR="006A1830" w:rsidRPr="00863906">
        <w:rPr>
          <w:rFonts w:ascii="Times New Roman" w:hAnsi="Times New Roman"/>
          <w:sz w:val="24"/>
          <w:szCs w:val="24"/>
        </w:rPr>
        <w:t xml:space="preserve"> said Eddie Meyers, PNC regional president for Georgia. </w:t>
      </w:r>
      <w:r w:rsidR="00C23675" w:rsidRPr="00863906">
        <w:rPr>
          <w:rFonts w:ascii="Times New Roman" w:hAnsi="Times New Roman"/>
          <w:sz w:val="24"/>
          <w:szCs w:val="24"/>
        </w:rPr>
        <w:t>“</w:t>
      </w:r>
      <w:r w:rsidR="00A461EC" w:rsidRPr="00863906">
        <w:rPr>
          <w:rFonts w:ascii="Times New Roman" w:hAnsi="Times New Roman"/>
          <w:sz w:val="24"/>
          <w:szCs w:val="24"/>
        </w:rPr>
        <w:t xml:space="preserve">This funding for </w:t>
      </w:r>
      <w:r w:rsidRPr="00863906">
        <w:rPr>
          <w:rFonts w:ascii="Times New Roman" w:hAnsi="Times New Roman"/>
          <w:sz w:val="24"/>
          <w:szCs w:val="24"/>
        </w:rPr>
        <w:t xml:space="preserve">Family Free Days </w:t>
      </w:r>
      <w:r w:rsidR="00A461EC" w:rsidRPr="00863906">
        <w:rPr>
          <w:rFonts w:ascii="Times New Roman" w:hAnsi="Times New Roman"/>
          <w:sz w:val="24"/>
          <w:szCs w:val="24"/>
        </w:rPr>
        <w:t xml:space="preserve">reflects PNC’s continued commitment to helping </w:t>
      </w:r>
      <w:r w:rsidR="00424B9C" w:rsidRPr="00863906">
        <w:rPr>
          <w:rFonts w:ascii="Times New Roman" w:hAnsi="Times New Roman"/>
          <w:sz w:val="24"/>
          <w:szCs w:val="24"/>
        </w:rPr>
        <w:t xml:space="preserve">Children’s </w:t>
      </w:r>
      <w:r w:rsidR="00A461EC" w:rsidRPr="00863906">
        <w:rPr>
          <w:rFonts w:ascii="Times New Roman" w:hAnsi="Times New Roman"/>
          <w:sz w:val="24"/>
          <w:szCs w:val="24"/>
        </w:rPr>
        <w:t>Museum provide free</w:t>
      </w:r>
      <w:r w:rsidR="006A1830" w:rsidRPr="00863906">
        <w:rPr>
          <w:rFonts w:ascii="Times New Roman" w:hAnsi="Times New Roman"/>
          <w:sz w:val="24"/>
          <w:szCs w:val="24"/>
        </w:rPr>
        <w:t>,</w:t>
      </w:r>
      <w:r w:rsidR="00A461EC" w:rsidRPr="00863906">
        <w:rPr>
          <w:rFonts w:ascii="Times New Roman" w:hAnsi="Times New Roman"/>
          <w:sz w:val="24"/>
          <w:szCs w:val="24"/>
        </w:rPr>
        <w:t xml:space="preserve"> quality early</w:t>
      </w:r>
      <w:r w:rsidR="00424B9C" w:rsidRPr="00863906">
        <w:rPr>
          <w:rFonts w:ascii="Times New Roman" w:hAnsi="Times New Roman"/>
          <w:sz w:val="24"/>
          <w:szCs w:val="24"/>
        </w:rPr>
        <w:t>-</w:t>
      </w:r>
      <w:r w:rsidR="00A461EC" w:rsidRPr="00863906">
        <w:rPr>
          <w:rFonts w:ascii="Times New Roman" w:hAnsi="Times New Roman"/>
          <w:sz w:val="24"/>
          <w:szCs w:val="24"/>
        </w:rPr>
        <w:t xml:space="preserve">learning programs to thousands of </w:t>
      </w:r>
      <w:r w:rsidR="006A1830" w:rsidRPr="00863906">
        <w:rPr>
          <w:rFonts w:ascii="Times New Roman" w:hAnsi="Times New Roman"/>
          <w:sz w:val="24"/>
          <w:szCs w:val="24"/>
        </w:rPr>
        <w:t>young families over the next three years.</w:t>
      </w:r>
      <w:r w:rsidRPr="00863906">
        <w:rPr>
          <w:rFonts w:ascii="Times New Roman" w:hAnsi="Times New Roman"/>
          <w:sz w:val="24"/>
          <w:szCs w:val="24"/>
        </w:rPr>
        <w:t>”</w:t>
      </w:r>
    </w:p>
    <w:p w:rsidR="009816FD" w:rsidRPr="009B363F" w:rsidRDefault="009816FD" w:rsidP="009816FD">
      <w:pPr>
        <w:spacing w:after="0" w:line="240" w:lineRule="auto"/>
        <w:contextualSpacing/>
        <w:rPr>
          <w:rFonts w:ascii="Times New Roman" w:hAnsi="Times New Roman"/>
          <w:sz w:val="24"/>
          <w:szCs w:val="24"/>
        </w:rPr>
      </w:pPr>
    </w:p>
    <w:p w:rsidR="009816FD" w:rsidRPr="009B363F" w:rsidRDefault="009816FD" w:rsidP="009816FD">
      <w:pPr>
        <w:spacing w:after="0" w:line="240" w:lineRule="auto"/>
        <w:contextualSpacing/>
        <w:rPr>
          <w:rFonts w:ascii="Times New Roman" w:hAnsi="Times New Roman"/>
          <w:sz w:val="24"/>
          <w:szCs w:val="24"/>
        </w:rPr>
      </w:pPr>
      <w:r w:rsidRPr="009B363F">
        <w:rPr>
          <w:rFonts w:ascii="Times New Roman" w:hAnsi="Times New Roman"/>
          <w:sz w:val="24"/>
          <w:szCs w:val="24"/>
        </w:rPr>
        <w:t xml:space="preserve">Family Free Days </w:t>
      </w:r>
      <w:r w:rsidR="00261B7A" w:rsidRPr="009B363F">
        <w:rPr>
          <w:rFonts w:ascii="Times New Roman" w:hAnsi="Times New Roman"/>
          <w:sz w:val="24"/>
          <w:szCs w:val="24"/>
        </w:rPr>
        <w:t xml:space="preserve">take place once every winter, </w:t>
      </w:r>
      <w:r w:rsidRPr="009B363F">
        <w:rPr>
          <w:rFonts w:ascii="Times New Roman" w:hAnsi="Times New Roman"/>
          <w:sz w:val="24"/>
          <w:szCs w:val="24"/>
        </w:rPr>
        <w:t xml:space="preserve">spring, summer and fall. </w:t>
      </w:r>
      <w:r w:rsidR="00261B7A" w:rsidRPr="009B363F">
        <w:rPr>
          <w:rFonts w:ascii="Times New Roman" w:hAnsi="Times New Roman"/>
          <w:sz w:val="24"/>
          <w:szCs w:val="24"/>
        </w:rPr>
        <w:t xml:space="preserve">Due to the generous donation from </w:t>
      </w:r>
      <w:r w:rsidR="00243C46" w:rsidRPr="009B363F">
        <w:rPr>
          <w:rFonts w:ascii="Times New Roman" w:hAnsi="Times New Roman"/>
          <w:sz w:val="24"/>
          <w:szCs w:val="24"/>
        </w:rPr>
        <w:t>the PNC Foundation</w:t>
      </w:r>
      <w:r w:rsidR="00261B7A" w:rsidRPr="009B363F">
        <w:rPr>
          <w:rFonts w:ascii="Times New Roman" w:hAnsi="Times New Roman"/>
          <w:sz w:val="24"/>
          <w:szCs w:val="24"/>
        </w:rPr>
        <w:t xml:space="preserve">, Children’s Museum of Atlanta will have the ability to offer this experience </w:t>
      </w:r>
      <w:r w:rsidR="0065146F" w:rsidRPr="009B363F">
        <w:rPr>
          <w:rFonts w:ascii="Times New Roman" w:hAnsi="Times New Roman"/>
          <w:sz w:val="24"/>
          <w:szCs w:val="24"/>
        </w:rPr>
        <w:t xml:space="preserve">through </w:t>
      </w:r>
      <w:r w:rsidR="00261B7A" w:rsidRPr="009B363F">
        <w:rPr>
          <w:rFonts w:ascii="Times New Roman" w:hAnsi="Times New Roman"/>
          <w:sz w:val="24"/>
          <w:szCs w:val="24"/>
        </w:rPr>
        <w:t xml:space="preserve">2022. </w:t>
      </w:r>
      <w:r w:rsidRPr="009B363F">
        <w:rPr>
          <w:rFonts w:ascii="Times New Roman" w:hAnsi="Times New Roman"/>
          <w:sz w:val="24"/>
          <w:szCs w:val="24"/>
        </w:rPr>
        <w:t xml:space="preserve">For more information or to register, </w:t>
      </w:r>
      <w:r w:rsidR="00261B7A" w:rsidRPr="009B363F">
        <w:rPr>
          <w:rFonts w:ascii="Times New Roman" w:hAnsi="Times New Roman"/>
          <w:sz w:val="24"/>
          <w:szCs w:val="24"/>
        </w:rPr>
        <w:t>guests are encouraged to</w:t>
      </w:r>
      <w:r w:rsidRPr="009B363F">
        <w:rPr>
          <w:rFonts w:ascii="Times New Roman" w:hAnsi="Times New Roman"/>
          <w:sz w:val="24"/>
          <w:szCs w:val="24"/>
        </w:rPr>
        <w:t xml:space="preserve"> visit </w:t>
      </w:r>
      <w:hyperlink r:id="rId12" w:history="1">
        <w:r w:rsidRPr="009B363F">
          <w:rPr>
            <w:rStyle w:val="Hyperlink"/>
            <w:rFonts w:ascii="Times New Roman" w:hAnsi="Times New Roman"/>
            <w:sz w:val="24"/>
            <w:szCs w:val="24"/>
          </w:rPr>
          <w:t>childrensmuseumatlanta.org</w:t>
        </w:r>
      </w:hyperlink>
      <w:r w:rsidRPr="009B363F">
        <w:rPr>
          <w:rFonts w:ascii="Times New Roman" w:hAnsi="Times New Roman"/>
          <w:sz w:val="24"/>
          <w:szCs w:val="24"/>
        </w:rPr>
        <w:t xml:space="preserve">. </w:t>
      </w:r>
    </w:p>
    <w:p w:rsidR="009816FD" w:rsidRPr="00D718AF" w:rsidRDefault="009816FD" w:rsidP="001679AA">
      <w:pPr>
        <w:spacing w:after="0" w:line="240" w:lineRule="auto"/>
        <w:contextualSpacing/>
        <w:rPr>
          <w:rFonts w:ascii="Times New Roman" w:hAnsi="Times New Roman"/>
          <w:sz w:val="24"/>
          <w:szCs w:val="24"/>
        </w:rPr>
      </w:pPr>
    </w:p>
    <w:p w:rsidR="00243C46" w:rsidRPr="007C6D0D" w:rsidRDefault="00243C46" w:rsidP="007C6D0D">
      <w:pPr>
        <w:spacing w:after="0" w:line="240" w:lineRule="auto"/>
        <w:contextualSpacing/>
        <w:rPr>
          <w:rFonts w:ascii="Times New Roman" w:hAnsi="Times New Roman"/>
          <w:b/>
          <w:bCs/>
          <w:sz w:val="20"/>
          <w:szCs w:val="20"/>
        </w:rPr>
      </w:pPr>
      <w:r w:rsidRPr="007C6D0D">
        <w:rPr>
          <w:rFonts w:ascii="Times New Roman" w:hAnsi="Times New Roman"/>
          <w:b/>
          <w:bCs/>
          <w:sz w:val="20"/>
          <w:szCs w:val="20"/>
        </w:rPr>
        <w:t>PNC Foundation</w:t>
      </w:r>
    </w:p>
    <w:p w:rsidR="00243C46" w:rsidRPr="00243C46" w:rsidRDefault="00243C46" w:rsidP="00243C46">
      <w:pPr>
        <w:spacing w:after="0" w:line="240" w:lineRule="auto"/>
        <w:contextualSpacing/>
        <w:rPr>
          <w:rFonts w:ascii="Times New Roman" w:hAnsi="Times New Roman"/>
          <w:bCs/>
          <w:sz w:val="20"/>
          <w:szCs w:val="20"/>
        </w:rPr>
      </w:pPr>
      <w:r w:rsidRPr="00243C46">
        <w:rPr>
          <w:rFonts w:ascii="Times New Roman" w:hAnsi="Times New Roman"/>
          <w:bCs/>
          <w:sz w:val="20"/>
          <w:szCs w:val="20"/>
        </w:rPr>
        <w:t xml:space="preserve">The PNC Foundation, which receives its principal funding from The PNC Financial Services Group (www.pnc.com), actively supports organizations that provide services for the benefit of communities in which it has a significant presence. The foundation focuses its philanthropic mission on early childhood education and community and economic development, which includes the arts and culture. Through Grow Up Great®, its signature cause that began in 2004, PNC has created a $500 million, multi-year initiative to help prepare children from birth to age 5 for success in school and life. To learn more about PNC Grow Up Great, please go to www.pncgrowupgreat.com. </w:t>
      </w:r>
    </w:p>
    <w:p w:rsidR="000443DF" w:rsidRPr="00863906" w:rsidRDefault="009B363F" w:rsidP="00EA5CA7">
      <w:pPr>
        <w:spacing w:after="0" w:line="240" w:lineRule="auto"/>
        <w:contextualSpacing/>
        <w:jc w:val="center"/>
        <w:rPr>
          <w:rFonts w:ascii="Times New Roman" w:hAnsi="Times New Roman"/>
          <w:sz w:val="20"/>
          <w:szCs w:val="20"/>
        </w:rPr>
      </w:pPr>
      <w:r w:rsidRPr="00863906">
        <w:rPr>
          <w:rFonts w:ascii="Times New Roman" w:hAnsi="Times New Roman"/>
          <w:sz w:val="20"/>
          <w:szCs w:val="20"/>
        </w:rPr>
        <w:t>(more)</w:t>
      </w:r>
    </w:p>
    <w:p w:rsidR="000443DF" w:rsidRDefault="000443DF" w:rsidP="00EA5CA7">
      <w:pPr>
        <w:spacing w:after="0" w:line="240" w:lineRule="auto"/>
        <w:contextualSpacing/>
        <w:jc w:val="center"/>
        <w:rPr>
          <w:rFonts w:ascii="Times New Roman" w:hAnsi="Times New Roman"/>
          <w:sz w:val="24"/>
          <w:szCs w:val="24"/>
        </w:rPr>
      </w:pPr>
    </w:p>
    <w:p w:rsidR="00C20E27" w:rsidRDefault="00C20E27" w:rsidP="00EA5CA7">
      <w:pPr>
        <w:spacing w:after="0" w:line="240" w:lineRule="auto"/>
        <w:contextualSpacing/>
        <w:rPr>
          <w:rFonts w:ascii="Times New Roman" w:hAnsi="Times New Roman"/>
          <w:b/>
          <w:color w:val="000000"/>
          <w:sz w:val="20"/>
          <w:szCs w:val="20"/>
          <w:u w:val="single"/>
        </w:rPr>
      </w:pPr>
    </w:p>
    <w:p w:rsidR="001D20A2" w:rsidRPr="000443DF" w:rsidRDefault="004922F3" w:rsidP="001D20A2">
      <w:pPr>
        <w:spacing w:after="0" w:line="240" w:lineRule="auto"/>
        <w:contextualSpacing/>
        <w:rPr>
          <w:rFonts w:ascii="Times New Roman" w:hAnsi="Times New Roman"/>
          <w:sz w:val="20"/>
          <w:szCs w:val="20"/>
        </w:rPr>
      </w:pPr>
      <w:r>
        <w:rPr>
          <w:rFonts w:ascii="Times New Roman" w:hAnsi="Times New Roman"/>
          <w:b/>
          <w:color w:val="000000"/>
          <w:sz w:val="20"/>
          <w:szCs w:val="20"/>
          <w:u w:val="single"/>
        </w:rPr>
        <w:br/>
      </w:r>
      <w:r w:rsidR="001D20A2" w:rsidRPr="001D20A2">
        <w:rPr>
          <w:rFonts w:ascii="Times New Roman" w:hAnsi="Times New Roman"/>
          <w:b/>
          <w:bCs/>
          <w:sz w:val="20"/>
          <w:szCs w:val="20"/>
          <w:u w:val="single"/>
        </w:rPr>
        <w:t>About Children’s Museum of Atlanta</w:t>
      </w:r>
      <w:r w:rsidR="001D20A2" w:rsidRPr="001D20A2">
        <w:rPr>
          <w:rFonts w:ascii="Times New Roman" w:hAnsi="Times New Roman"/>
          <w:sz w:val="20"/>
          <w:szCs w:val="20"/>
        </w:rPr>
        <w:br/>
      </w:r>
      <w:r w:rsidR="000443DF" w:rsidRPr="000443DF">
        <w:rPr>
          <w:rFonts w:ascii="Times New Roman" w:hAnsi="Times New Roman"/>
          <w:sz w:val="20"/>
          <w:szCs w:val="20"/>
          <w:shd w:val="clear" w:color="auto" w:fill="FFFFFF"/>
        </w:rPr>
        <w:t>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13" w:history="1">
        <w:r w:rsidR="000443DF" w:rsidRPr="000443DF">
          <w:rPr>
            <w:rFonts w:ascii="Times New Roman" w:hAnsi="Times New Roman"/>
            <w:color w:val="0082DB"/>
            <w:sz w:val="20"/>
            <w:szCs w:val="20"/>
            <w:u w:val="single"/>
            <w:shd w:val="clear" w:color="auto" w:fill="FFFFFF"/>
          </w:rPr>
          <w:t>childrensmuseumatlanta.org</w:t>
        </w:r>
      </w:hyperlink>
      <w:r w:rsidR="000443DF" w:rsidRPr="000443DF">
        <w:rPr>
          <w:rFonts w:ascii="Times New Roman" w:hAnsi="Times New Roman"/>
          <w:color w:val="333333"/>
          <w:sz w:val="20"/>
          <w:szCs w:val="20"/>
          <w:shd w:val="clear" w:color="auto" w:fill="FFFFFF"/>
        </w:rPr>
        <w:t> </w:t>
      </w:r>
      <w:r w:rsidR="000443DF" w:rsidRPr="000443DF">
        <w:rPr>
          <w:rFonts w:ascii="Times New Roman" w:hAnsi="Times New Roman"/>
          <w:sz w:val="20"/>
          <w:szCs w:val="20"/>
          <w:shd w:val="clear" w:color="auto" w:fill="FFFFFF"/>
        </w:rPr>
        <w:t>or call 404.659.KIDS [5437]. </w:t>
      </w:r>
    </w:p>
    <w:p w:rsidR="001D20A2" w:rsidRPr="001D20A2" w:rsidRDefault="001D20A2" w:rsidP="001D20A2">
      <w:pPr>
        <w:spacing w:after="0" w:line="240" w:lineRule="auto"/>
        <w:contextualSpacing/>
        <w:rPr>
          <w:rFonts w:ascii="Times New Roman" w:hAnsi="Times New Roman"/>
          <w:sz w:val="20"/>
          <w:szCs w:val="20"/>
        </w:rPr>
      </w:pPr>
    </w:p>
    <w:p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b/>
          <w:bCs/>
          <w:sz w:val="20"/>
          <w:szCs w:val="20"/>
        </w:rPr>
        <w:t>Museum Admission</w:t>
      </w:r>
      <w:r w:rsidRPr="000443DF">
        <w:rPr>
          <w:rFonts w:ascii="Times New Roman" w:hAnsi="Times New Roman"/>
          <w:b/>
          <w:bCs/>
          <w:sz w:val="20"/>
          <w:szCs w:val="20"/>
        </w:rPr>
        <w:t>:</w:t>
      </w:r>
      <w:r w:rsidRPr="000443DF">
        <w:rPr>
          <w:rFonts w:ascii="Times New Roman" w:hAnsi="Times New Roman"/>
          <w:sz w:val="20"/>
          <w:szCs w:val="20"/>
        </w:rPr>
        <w:t xml:space="preserve"> </w:t>
      </w:r>
      <w:r w:rsidR="000443DF" w:rsidRPr="000443DF">
        <w:rPr>
          <w:rFonts w:ascii="Times New Roman" w:hAnsi="Times New Roman"/>
          <w:sz w:val="20"/>
          <w:szCs w:val="20"/>
          <w:shd w:val="clear" w:color="auto" w:fill="FFFFFF"/>
        </w:rPr>
        <w:t>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w:t>
      </w:r>
      <w:r w:rsidR="000443DF" w:rsidRPr="000443DF">
        <w:rPr>
          <w:rFonts w:ascii="Times New Roman" w:hAnsi="Times New Roman"/>
          <w:color w:val="333333"/>
          <w:sz w:val="20"/>
          <w:szCs w:val="20"/>
          <w:shd w:val="clear" w:color="auto" w:fill="FFFFFF"/>
        </w:rPr>
        <w:t> </w:t>
      </w:r>
      <w:hyperlink r:id="rId14" w:history="1">
        <w:r w:rsidR="000443DF" w:rsidRPr="000443DF">
          <w:rPr>
            <w:rFonts w:ascii="Times New Roman" w:hAnsi="Times New Roman"/>
            <w:color w:val="0082DB"/>
            <w:sz w:val="20"/>
            <w:szCs w:val="20"/>
            <w:u w:val="single"/>
          </w:rPr>
          <w:t>childrensmuseumatlanta.org</w:t>
        </w:r>
      </w:hyperlink>
      <w:r w:rsidR="000443DF" w:rsidRPr="000443DF">
        <w:rPr>
          <w:rFonts w:cs="Calibri"/>
          <w:color w:val="333333"/>
          <w:shd w:val="clear" w:color="auto" w:fill="FFFFFF"/>
        </w:rPr>
        <w:t>. </w:t>
      </w:r>
    </w:p>
    <w:p w:rsidR="001D20A2" w:rsidRPr="001D20A2" w:rsidRDefault="001D20A2" w:rsidP="001D20A2">
      <w:pPr>
        <w:spacing w:after="0" w:line="240" w:lineRule="auto"/>
        <w:contextualSpacing/>
        <w:rPr>
          <w:rFonts w:ascii="Times New Roman" w:hAnsi="Times New Roman"/>
          <w:b/>
          <w:bCs/>
          <w:sz w:val="20"/>
          <w:szCs w:val="20"/>
        </w:rPr>
      </w:pPr>
    </w:p>
    <w:p w:rsidR="00FD1965"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b/>
          <w:bCs/>
          <w:sz w:val="20"/>
          <w:szCs w:val="20"/>
        </w:rPr>
        <w:t>Museum Hours:</w:t>
      </w:r>
      <w:r w:rsidRPr="001D20A2">
        <w:rPr>
          <w:rFonts w:ascii="Times New Roman" w:hAnsi="Times New Roman"/>
          <w:sz w:val="20"/>
          <w:szCs w:val="20"/>
        </w:rPr>
        <w:t xml:space="preserve"> Monday, Tuesday, Thursday and Friday 10 a.m. – 4 p.m.; Saturday and Sunday 10 a.m. – 5 p.m.; Closed on Wednesdays. Please check the Museum website to confirm hours of operation.</w:t>
      </w:r>
    </w:p>
    <w:p w:rsidR="001D20A2" w:rsidRPr="001D20A2" w:rsidRDefault="001D20A2" w:rsidP="001D20A2">
      <w:pPr>
        <w:spacing w:after="0" w:line="240" w:lineRule="auto"/>
        <w:contextualSpacing/>
        <w:rPr>
          <w:rFonts w:ascii="Times New Roman" w:hAnsi="Times New Roman"/>
          <w:sz w:val="20"/>
          <w:szCs w:val="20"/>
        </w:rPr>
      </w:pPr>
    </w:p>
    <w:p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sz w:val="20"/>
          <w:szCs w:val="20"/>
        </w:rPr>
        <w:t xml:space="preserve">Facebook: </w:t>
      </w:r>
      <w:hyperlink r:id="rId15" w:history="1">
        <w:r w:rsidRPr="001D20A2">
          <w:rPr>
            <w:rFonts w:ascii="Times New Roman" w:hAnsi="Times New Roman"/>
            <w:color w:val="0000FF" w:themeColor="hyperlink"/>
            <w:sz w:val="20"/>
            <w:szCs w:val="20"/>
            <w:u w:val="single"/>
          </w:rPr>
          <w:t>facebook.com/</w:t>
        </w:r>
        <w:proofErr w:type="spellStart"/>
        <w:r w:rsidRPr="001D20A2">
          <w:rPr>
            <w:rFonts w:ascii="Times New Roman" w:hAnsi="Times New Roman"/>
            <w:color w:val="0000FF" w:themeColor="hyperlink"/>
            <w:sz w:val="20"/>
            <w:szCs w:val="20"/>
            <w:u w:val="single"/>
          </w:rPr>
          <w:t>childrensmuseumatlanta</w:t>
        </w:r>
        <w:proofErr w:type="spellEnd"/>
      </w:hyperlink>
      <w:r w:rsidRPr="001D20A2">
        <w:rPr>
          <w:rFonts w:ascii="Times New Roman" w:hAnsi="Times New Roman"/>
          <w:sz w:val="20"/>
          <w:szCs w:val="20"/>
        </w:rPr>
        <w:t xml:space="preserve">   </w:t>
      </w:r>
    </w:p>
    <w:p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sz w:val="20"/>
          <w:szCs w:val="20"/>
        </w:rPr>
        <w:t xml:space="preserve">Twitter: </w:t>
      </w:r>
      <w:hyperlink r:id="rId16" w:history="1">
        <w:r w:rsidRPr="001D20A2">
          <w:rPr>
            <w:rFonts w:ascii="Times New Roman" w:hAnsi="Times New Roman"/>
            <w:color w:val="0000FF" w:themeColor="hyperlink"/>
            <w:sz w:val="20"/>
            <w:szCs w:val="20"/>
            <w:u w:val="single"/>
          </w:rPr>
          <w:t>twitter.com/</w:t>
        </w:r>
        <w:proofErr w:type="spellStart"/>
        <w:r w:rsidRPr="001D20A2">
          <w:rPr>
            <w:rFonts w:ascii="Times New Roman" w:hAnsi="Times New Roman"/>
            <w:color w:val="0000FF" w:themeColor="hyperlink"/>
            <w:sz w:val="20"/>
            <w:szCs w:val="20"/>
            <w:u w:val="single"/>
          </w:rPr>
          <w:t>ChildMuseumATL</w:t>
        </w:r>
        <w:proofErr w:type="spellEnd"/>
      </w:hyperlink>
    </w:p>
    <w:p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sz w:val="20"/>
          <w:szCs w:val="20"/>
        </w:rPr>
        <w:t>Instagram: </w:t>
      </w:r>
      <w:hyperlink r:id="rId17" w:history="1">
        <w:r w:rsidRPr="001D20A2">
          <w:rPr>
            <w:rFonts w:ascii="Times New Roman" w:hAnsi="Times New Roman"/>
            <w:color w:val="0000FF" w:themeColor="hyperlink"/>
            <w:sz w:val="20"/>
            <w:szCs w:val="20"/>
            <w:u w:val="single"/>
          </w:rPr>
          <w:t>instagram.com/</w:t>
        </w:r>
        <w:proofErr w:type="spellStart"/>
        <w:r w:rsidRPr="001D20A2">
          <w:rPr>
            <w:rFonts w:ascii="Times New Roman" w:hAnsi="Times New Roman"/>
            <w:color w:val="0000FF" w:themeColor="hyperlink"/>
            <w:sz w:val="20"/>
            <w:szCs w:val="20"/>
            <w:u w:val="single"/>
          </w:rPr>
          <w:t>childrensmuseumatlanta</w:t>
        </w:r>
        <w:proofErr w:type="spellEnd"/>
      </w:hyperlink>
    </w:p>
    <w:p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sz w:val="20"/>
          <w:szCs w:val="20"/>
        </w:rPr>
        <w:t xml:space="preserve">Pinterest: </w:t>
      </w:r>
      <w:hyperlink r:id="rId18" w:history="1">
        <w:r w:rsidRPr="001D20A2">
          <w:rPr>
            <w:rFonts w:ascii="Times New Roman" w:hAnsi="Times New Roman"/>
            <w:color w:val="0000FF" w:themeColor="hyperlink"/>
            <w:sz w:val="20"/>
            <w:szCs w:val="20"/>
            <w:u w:val="single"/>
          </w:rPr>
          <w:t>pinterest.com/</w:t>
        </w:r>
        <w:proofErr w:type="spellStart"/>
        <w:r w:rsidRPr="001D20A2">
          <w:rPr>
            <w:rFonts w:ascii="Times New Roman" w:hAnsi="Times New Roman"/>
            <w:color w:val="0000FF" w:themeColor="hyperlink"/>
            <w:sz w:val="20"/>
            <w:szCs w:val="20"/>
            <w:u w:val="single"/>
          </w:rPr>
          <w:t>cmatlanta</w:t>
        </w:r>
        <w:proofErr w:type="spellEnd"/>
      </w:hyperlink>
      <w:r w:rsidRPr="001D20A2">
        <w:rPr>
          <w:rFonts w:ascii="Times New Roman" w:hAnsi="Times New Roman"/>
          <w:sz w:val="20"/>
          <w:szCs w:val="20"/>
        </w:rPr>
        <w:t xml:space="preserve">   </w:t>
      </w:r>
    </w:p>
    <w:p w:rsidR="001E2DDF" w:rsidRPr="001D20A2" w:rsidRDefault="001E2DDF" w:rsidP="001679AA">
      <w:pPr>
        <w:autoSpaceDE w:val="0"/>
        <w:autoSpaceDN w:val="0"/>
        <w:adjustRightInd w:val="0"/>
        <w:spacing w:after="0" w:line="240" w:lineRule="auto"/>
        <w:contextualSpacing/>
        <w:rPr>
          <w:rFonts w:ascii="Times New Roman" w:hAnsi="Times New Roman"/>
          <w:color w:val="000000"/>
          <w:sz w:val="20"/>
          <w:szCs w:val="20"/>
        </w:rPr>
      </w:pPr>
    </w:p>
    <w:p w:rsidR="00C35352" w:rsidRPr="001D20A2" w:rsidRDefault="00C35352" w:rsidP="001679AA">
      <w:pPr>
        <w:autoSpaceDE w:val="0"/>
        <w:autoSpaceDN w:val="0"/>
        <w:adjustRightInd w:val="0"/>
        <w:spacing w:after="0" w:line="240" w:lineRule="auto"/>
        <w:contextualSpacing/>
        <w:jc w:val="center"/>
        <w:rPr>
          <w:rFonts w:ascii="Times New Roman" w:hAnsi="Times New Roman"/>
          <w:color w:val="000000"/>
          <w:sz w:val="20"/>
          <w:szCs w:val="20"/>
        </w:rPr>
      </w:pPr>
    </w:p>
    <w:p w:rsidR="00AB00E4" w:rsidRDefault="00C3208C" w:rsidP="001679AA">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p w:rsidR="00863906" w:rsidRPr="00863906" w:rsidRDefault="00863906" w:rsidP="00863906">
      <w:pPr>
        <w:rPr>
          <w:rFonts w:ascii="Times New Roman" w:hAnsi="Times New Roman"/>
          <w:sz w:val="24"/>
          <w:szCs w:val="24"/>
        </w:rPr>
      </w:pPr>
      <w:bookmarkStart w:id="0" w:name="_GoBack"/>
      <w:bookmarkEnd w:id="0"/>
    </w:p>
    <w:sectPr w:rsidR="00863906" w:rsidRPr="00863906" w:rsidSect="006D19F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387" w:rsidRDefault="00503387" w:rsidP="00FD1965">
      <w:pPr>
        <w:spacing w:after="0" w:line="240" w:lineRule="auto"/>
      </w:pPr>
      <w:r>
        <w:separator/>
      </w:r>
    </w:p>
  </w:endnote>
  <w:endnote w:type="continuationSeparator" w:id="0">
    <w:p w:rsidR="00503387" w:rsidRDefault="00503387" w:rsidP="00FD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65" w:rsidRDefault="00FD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387" w:rsidRDefault="00503387" w:rsidP="00FD1965">
      <w:pPr>
        <w:spacing w:after="0" w:line="240" w:lineRule="auto"/>
      </w:pPr>
      <w:r>
        <w:separator/>
      </w:r>
    </w:p>
  </w:footnote>
  <w:footnote w:type="continuationSeparator" w:id="0">
    <w:p w:rsidR="00503387" w:rsidRDefault="00503387" w:rsidP="00FD1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4"/>
    <w:rsid w:val="0000390D"/>
    <w:rsid w:val="00005507"/>
    <w:rsid w:val="0001071A"/>
    <w:rsid w:val="00011FAC"/>
    <w:rsid w:val="000443DF"/>
    <w:rsid w:val="0005489B"/>
    <w:rsid w:val="00054CF3"/>
    <w:rsid w:val="00070BBC"/>
    <w:rsid w:val="000778CA"/>
    <w:rsid w:val="0008429B"/>
    <w:rsid w:val="000962FF"/>
    <w:rsid w:val="000A5232"/>
    <w:rsid w:val="000B43BF"/>
    <w:rsid w:val="000B5B6C"/>
    <w:rsid w:val="000D0F66"/>
    <w:rsid w:val="000D64C1"/>
    <w:rsid w:val="0010452A"/>
    <w:rsid w:val="001116AA"/>
    <w:rsid w:val="00114CF2"/>
    <w:rsid w:val="00120778"/>
    <w:rsid w:val="001248DE"/>
    <w:rsid w:val="001400C8"/>
    <w:rsid w:val="00145212"/>
    <w:rsid w:val="00153C3D"/>
    <w:rsid w:val="001679AA"/>
    <w:rsid w:val="001849CC"/>
    <w:rsid w:val="001920CF"/>
    <w:rsid w:val="001963FB"/>
    <w:rsid w:val="001A3A9D"/>
    <w:rsid w:val="001A6516"/>
    <w:rsid w:val="001B35C0"/>
    <w:rsid w:val="001C7AAC"/>
    <w:rsid w:val="001D20A2"/>
    <w:rsid w:val="001D5057"/>
    <w:rsid w:val="001D69D9"/>
    <w:rsid w:val="001E2DDF"/>
    <w:rsid w:val="00243C46"/>
    <w:rsid w:val="00261B7A"/>
    <w:rsid w:val="002879D8"/>
    <w:rsid w:val="002B6D1F"/>
    <w:rsid w:val="002B79E2"/>
    <w:rsid w:val="002D6C4C"/>
    <w:rsid w:val="002E0D71"/>
    <w:rsid w:val="002E56C9"/>
    <w:rsid w:val="002F11C0"/>
    <w:rsid w:val="00303499"/>
    <w:rsid w:val="00306862"/>
    <w:rsid w:val="003275E4"/>
    <w:rsid w:val="0032784B"/>
    <w:rsid w:val="0034549E"/>
    <w:rsid w:val="0034728C"/>
    <w:rsid w:val="00347553"/>
    <w:rsid w:val="00355E33"/>
    <w:rsid w:val="00355FC3"/>
    <w:rsid w:val="003655D5"/>
    <w:rsid w:val="003771EA"/>
    <w:rsid w:val="003C55CE"/>
    <w:rsid w:val="003C7F9E"/>
    <w:rsid w:val="003D5444"/>
    <w:rsid w:val="003E6637"/>
    <w:rsid w:val="004043A5"/>
    <w:rsid w:val="00404585"/>
    <w:rsid w:val="00410250"/>
    <w:rsid w:val="00424B9C"/>
    <w:rsid w:val="0042759C"/>
    <w:rsid w:val="00433611"/>
    <w:rsid w:val="00462CA9"/>
    <w:rsid w:val="00467A21"/>
    <w:rsid w:val="004744EA"/>
    <w:rsid w:val="004771D0"/>
    <w:rsid w:val="00487AC8"/>
    <w:rsid w:val="004922F3"/>
    <w:rsid w:val="004B4D18"/>
    <w:rsid w:val="004B5FEA"/>
    <w:rsid w:val="004E1837"/>
    <w:rsid w:val="004F1C88"/>
    <w:rsid w:val="00503387"/>
    <w:rsid w:val="00536287"/>
    <w:rsid w:val="00543EC3"/>
    <w:rsid w:val="00572443"/>
    <w:rsid w:val="005851B9"/>
    <w:rsid w:val="005978C7"/>
    <w:rsid w:val="005A0548"/>
    <w:rsid w:val="005A4378"/>
    <w:rsid w:val="005C0A6A"/>
    <w:rsid w:val="005C144F"/>
    <w:rsid w:val="005E33B2"/>
    <w:rsid w:val="005E6A0C"/>
    <w:rsid w:val="005F17E4"/>
    <w:rsid w:val="00604E08"/>
    <w:rsid w:val="0061201C"/>
    <w:rsid w:val="00632373"/>
    <w:rsid w:val="0065146F"/>
    <w:rsid w:val="0065512A"/>
    <w:rsid w:val="006604B1"/>
    <w:rsid w:val="006701BC"/>
    <w:rsid w:val="00676736"/>
    <w:rsid w:val="006771C3"/>
    <w:rsid w:val="00677EBC"/>
    <w:rsid w:val="006806B1"/>
    <w:rsid w:val="00693D88"/>
    <w:rsid w:val="006A1830"/>
    <w:rsid w:val="006B1299"/>
    <w:rsid w:val="006C109E"/>
    <w:rsid w:val="006D19F7"/>
    <w:rsid w:val="007306F9"/>
    <w:rsid w:val="007557E8"/>
    <w:rsid w:val="0075628C"/>
    <w:rsid w:val="00767ED2"/>
    <w:rsid w:val="00772EBD"/>
    <w:rsid w:val="0077378E"/>
    <w:rsid w:val="00774397"/>
    <w:rsid w:val="0077576C"/>
    <w:rsid w:val="0077609C"/>
    <w:rsid w:val="00781E43"/>
    <w:rsid w:val="007B3CDC"/>
    <w:rsid w:val="007C6D0D"/>
    <w:rsid w:val="007D1384"/>
    <w:rsid w:val="007E41A6"/>
    <w:rsid w:val="007E5F4E"/>
    <w:rsid w:val="007F5607"/>
    <w:rsid w:val="00810CE3"/>
    <w:rsid w:val="00830498"/>
    <w:rsid w:val="0083655E"/>
    <w:rsid w:val="00847424"/>
    <w:rsid w:val="00860224"/>
    <w:rsid w:val="00863906"/>
    <w:rsid w:val="008830A8"/>
    <w:rsid w:val="00890D70"/>
    <w:rsid w:val="008939FF"/>
    <w:rsid w:val="008D386F"/>
    <w:rsid w:val="008D4FF3"/>
    <w:rsid w:val="008D62D8"/>
    <w:rsid w:val="008D755E"/>
    <w:rsid w:val="008E6A0D"/>
    <w:rsid w:val="00900062"/>
    <w:rsid w:val="00901F9B"/>
    <w:rsid w:val="009202E0"/>
    <w:rsid w:val="009205FF"/>
    <w:rsid w:val="00925A19"/>
    <w:rsid w:val="00936A1D"/>
    <w:rsid w:val="00936D71"/>
    <w:rsid w:val="009816FD"/>
    <w:rsid w:val="00983E8F"/>
    <w:rsid w:val="00995F4F"/>
    <w:rsid w:val="009A0973"/>
    <w:rsid w:val="009B363F"/>
    <w:rsid w:val="009B57A5"/>
    <w:rsid w:val="009E3B33"/>
    <w:rsid w:val="009E4632"/>
    <w:rsid w:val="00A209AE"/>
    <w:rsid w:val="00A32223"/>
    <w:rsid w:val="00A3788C"/>
    <w:rsid w:val="00A37EE0"/>
    <w:rsid w:val="00A37F1D"/>
    <w:rsid w:val="00A461EC"/>
    <w:rsid w:val="00A5134C"/>
    <w:rsid w:val="00A55FCD"/>
    <w:rsid w:val="00A743A3"/>
    <w:rsid w:val="00A74F06"/>
    <w:rsid w:val="00A840B0"/>
    <w:rsid w:val="00A972B5"/>
    <w:rsid w:val="00AB00E4"/>
    <w:rsid w:val="00AB089C"/>
    <w:rsid w:val="00AB5AAA"/>
    <w:rsid w:val="00AE600B"/>
    <w:rsid w:val="00AE6223"/>
    <w:rsid w:val="00AF6334"/>
    <w:rsid w:val="00B06357"/>
    <w:rsid w:val="00B14A76"/>
    <w:rsid w:val="00B15BC9"/>
    <w:rsid w:val="00B24883"/>
    <w:rsid w:val="00B266BF"/>
    <w:rsid w:val="00B6512C"/>
    <w:rsid w:val="00BB0195"/>
    <w:rsid w:val="00BD18F9"/>
    <w:rsid w:val="00BD5214"/>
    <w:rsid w:val="00BE46B7"/>
    <w:rsid w:val="00BF304A"/>
    <w:rsid w:val="00BF5488"/>
    <w:rsid w:val="00C20E27"/>
    <w:rsid w:val="00C23675"/>
    <w:rsid w:val="00C25F65"/>
    <w:rsid w:val="00C3183A"/>
    <w:rsid w:val="00C3208C"/>
    <w:rsid w:val="00C32BD8"/>
    <w:rsid w:val="00C35352"/>
    <w:rsid w:val="00C354B9"/>
    <w:rsid w:val="00C432A8"/>
    <w:rsid w:val="00C62D8C"/>
    <w:rsid w:val="00C704F0"/>
    <w:rsid w:val="00C80099"/>
    <w:rsid w:val="00C90C77"/>
    <w:rsid w:val="00C94421"/>
    <w:rsid w:val="00C96008"/>
    <w:rsid w:val="00CF0370"/>
    <w:rsid w:val="00CF2E29"/>
    <w:rsid w:val="00CF40D5"/>
    <w:rsid w:val="00D067A9"/>
    <w:rsid w:val="00D14A0C"/>
    <w:rsid w:val="00D178E8"/>
    <w:rsid w:val="00D23A5F"/>
    <w:rsid w:val="00D31578"/>
    <w:rsid w:val="00D3299A"/>
    <w:rsid w:val="00D361F7"/>
    <w:rsid w:val="00D461A1"/>
    <w:rsid w:val="00D470E8"/>
    <w:rsid w:val="00D56826"/>
    <w:rsid w:val="00D61318"/>
    <w:rsid w:val="00D718AF"/>
    <w:rsid w:val="00DA12CA"/>
    <w:rsid w:val="00DA1B5F"/>
    <w:rsid w:val="00DA6AA6"/>
    <w:rsid w:val="00DF1812"/>
    <w:rsid w:val="00E10B1F"/>
    <w:rsid w:val="00E2613B"/>
    <w:rsid w:val="00E45F6F"/>
    <w:rsid w:val="00E4674C"/>
    <w:rsid w:val="00E70110"/>
    <w:rsid w:val="00E82904"/>
    <w:rsid w:val="00E86191"/>
    <w:rsid w:val="00E9550E"/>
    <w:rsid w:val="00EA5CA7"/>
    <w:rsid w:val="00EB3692"/>
    <w:rsid w:val="00EB6DA4"/>
    <w:rsid w:val="00EB71FE"/>
    <w:rsid w:val="00EF5231"/>
    <w:rsid w:val="00F16A2B"/>
    <w:rsid w:val="00F216B9"/>
    <w:rsid w:val="00F26727"/>
    <w:rsid w:val="00F37B65"/>
    <w:rsid w:val="00F65A32"/>
    <w:rsid w:val="00F7444C"/>
    <w:rsid w:val="00F74603"/>
    <w:rsid w:val="00FB57A5"/>
    <w:rsid w:val="00FB6996"/>
    <w:rsid w:val="00FD0405"/>
    <w:rsid w:val="00FD1965"/>
    <w:rsid w:val="00FE0E3F"/>
    <w:rsid w:val="00FE5CA4"/>
    <w:rsid w:val="00FE710E"/>
    <w:rsid w:val="00FF13E7"/>
    <w:rsid w:val="00FF4DCD"/>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230B5"/>
  <w15:docId w15:val="{AF29E507-9841-46A2-B55F-B263E86E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BodyText">
    <w:name w:val="Body Text"/>
    <w:basedOn w:val="Normal"/>
    <w:link w:val="BodyTextChar"/>
    <w:uiPriority w:val="99"/>
    <w:semiHidden/>
    <w:rsid w:val="002F11C0"/>
    <w:pPr>
      <w:spacing w:after="0" w:line="240" w:lineRule="auto"/>
      <w:jc w:val="center"/>
    </w:pPr>
    <w:rPr>
      <w:rFonts w:ascii="Times New Roman" w:eastAsia="Times New Roman" w:hAnsi="Times New Roman"/>
      <w:sz w:val="24"/>
    </w:rPr>
  </w:style>
  <w:style w:type="character" w:customStyle="1" w:styleId="BodyTextChar">
    <w:name w:val="Body Text Char"/>
    <w:basedOn w:val="DefaultParagraphFont"/>
    <w:link w:val="BodyText"/>
    <w:uiPriority w:val="99"/>
    <w:semiHidden/>
    <w:rsid w:val="002F11C0"/>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8D4FF3"/>
    <w:rPr>
      <w:color w:val="808080"/>
      <w:shd w:val="clear" w:color="auto" w:fill="E6E6E6"/>
    </w:rPr>
  </w:style>
  <w:style w:type="character" w:customStyle="1" w:styleId="UnresolvedMention2">
    <w:name w:val="Unresolved Mention2"/>
    <w:basedOn w:val="DefaultParagraphFont"/>
    <w:uiPriority w:val="99"/>
    <w:semiHidden/>
    <w:unhideWhenUsed/>
    <w:rsid w:val="00011FAC"/>
    <w:rPr>
      <w:color w:val="605E5C"/>
      <w:shd w:val="clear" w:color="auto" w:fill="E1DFDD"/>
    </w:rPr>
  </w:style>
  <w:style w:type="paragraph" w:styleId="Header">
    <w:name w:val="header"/>
    <w:basedOn w:val="Normal"/>
    <w:link w:val="HeaderChar"/>
    <w:uiPriority w:val="99"/>
    <w:unhideWhenUsed/>
    <w:rsid w:val="00FD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65"/>
    <w:rPr>
      <w:rFonts w:ascii="Calibri" w:eastAsia="Calibri" w:hAnsi="Calibri" w:cs="Times New Roman"/>
    </w:rPr>
  </w:style>
  <w:style w:type="paragraph" w:styleId="Footer">
    <w:name w:val="footer"/>
    <w:basedOn w:val="Normal"/>
    <w:link w:val="FooterChar"/>
    <w:uiPriority w:val="99"/>
    <w:unhideWhenUsed/>
    <w:rsid w:val="00FD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65"/>
    <w:rPr>
      <w:rFonts w:ascii="Calibri" w:eastAsia="Calibri" w:hAnsi="Calibri" w:cs="Times New Roman"/>
    </w:rPr>
  </w:style>
  <w:style w:type="character" w:customStyle="1" w:styleId="UnresolvedMention3">
    <w:name w:val="Unresolved Mention3"/>
    <w:basedOn w:val="DefaultParagraphFont"/>
    <w:uiPriority w:val="99"/>
    <w:semiHidden/>
    <w:unhideWhenUsed/>
    <w:rsid w:val="00AE600B"/>
    <w:rPr>
      <w:color w:val="605E5C"/>
      <w:shd w:val="clear" w:color="auto" w:fill="E1DFDD"/>
    </w:rPr>
  </w:style>
  <w:style w:type="paragraph" w:styleId="NormalWeb">
    <w:name w:val="Normal (Web)"/>
    <w:basedOn w:val="Normal"/>
    <w:uiPriority w:val="99"/>
    <w:unhideWhenUsed/>
    <w:rsid w:val="00AB5AAA"/>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757">
      <w:bodyDiv w:val="1"/>
      <w:marLeft w:val="0"/>
      <w:marRight w:val="0"/>
      <w:marTop w:val="0"/>
      <w:marBottom w:val="0"/>
      <w:divBdr>
        <w:top w:val="none" w:sz="0" w:space="0" w:color="auto"/>
        <w:left w:val="none" w:sz="0" w:space="0" w:color="auto"/>
        <w:bottom w:val="none" w:sz="0" w:space="0" w:color="auto"/>
        <w:right w:val="none" w:sz="0" w:space="0" w:color="auto"/>
      </w:divBdr>
    </w:div>
    <w:div w:id="225654793">
      <w:bodyDiv w:val="1"/>
      <w:marLeft w:val="0"/>
      <w:marRight w:val="0"/>
      <w:marTop w:val="0"/>
      <w:marBottom w:val="0"/>
      <w:divBdr>
        <w:top w:val="none" w:sz="0" w:space="0" w:color="auto"/>
        <w:left w:val="none" w:sz="0" w:space="0" w:color="auto"/>
        <w:bottom w:val="none" w:sz="0" w:space="0" w:color="auto"/>
        <w:right w:val="none" w:sz="0" w:space="0" w:color="auto"/>
      </w:divBdr>
    </w:div>
    <w:div w:id="367685299">
      <w:bodyDiv w:val="1"/>
      <w:marLeft w:val="0"/>
      <w:marRight w:val="0"/>
      <w:marTop w:val="0"/>
      <w:marBottom w:val="0"/>
      <w:divBdr>
        <w:top w:val="none" w:sz="0" w:space="0" w:color="auto"/>
        <w:left w:val="none" w:sz="0" w:space="0" w:color="auto"/>
        <w:bottom w:val="none" w:sz="0" w:space="0" w:color="auto"/>
        <w:right w:val="none" w:sz="0" w:space="0" w:color="auto"/>
      </w:divBdr>
    </w:div>
    <w:div w:id="503983563">
      <w:bodyDiv w:val="1"/>
      <w:marLeft w:val="0"/>
      <w:marRight w:val="0"/>
      <w:marTop w:val="0"/>
      <w:marBottom w:val="0"/>
      <w:divBdr>
        <w:top w:val="none" w:sz="0" w:space="0" w:color="auto"/>
        <w:left w:val="none" w:sz="0" w:space="0" w:color="auto"/>
        <w:bottom w:val="none" w:sz="0" w:space="0" w:color="auto"/>
        <w:right w:val="none" w:sz="0" w:space="0" w:color="auto"/>
      </w:divBdr>
    </w:div>
    <w:div w:id="1075082839">
      <w:bodyDiv w:val="1"/>
      <w:marLeft w:val="0"/>
      <w:marRight w:val="0"/>
      <w:marTop w:val="0"/>
      <w:marBottom w:val="0"/>
      <w:divBdr>
        <w:top w:val="none" w:sz="0" w:space="0" w:color="auto"/>
        <w:left w:val="none" w:sz="0" w:space="0" w:color="auto"/>
        <w:bottom w:val="none" w:sz="0" w:space="0" w:color="auto"/>
        <w:right w:val="none" w:sz="0" w:space="0" w:color="auto"/>
      </w:divBdr>
    </w:div>
    <w:div w:id="1322193022">
      <w:bodyDiv w:val="1"/>
      <w:marLeft w:val="0"/>
      <w:marRight w:val="0"/>
      <w:marTop w:val="0"/>
      <w:marBottom w:val="0"/>
      <w:divBdr>
        <w:top w:val="none" w:sz="0" w:space="0" w:color="auto"/>
        <w:left w:val="none" w:sz="0" w:space="0" w:color="auto"/>
        <w:bottom w:val="none" w:sz="0" w:space="0" w:color="auto"/>
        <w:right w:val="none" w:sz="0" w:space="0" w:color="auto"/>
      </w:divBdr>
    </w:div>
    <w:div w:id="1442871876">
      <w:bodyDiv w:val="1"/>
      <w:marLeft w:val="0"/>
      <w:marRight w:val="0"/>
      <w:marTop w:val="0"/>
      <w:marBottom w:val="0"/>
      <w:divBdr>
        <w:top w:val="none" w:sz="0" w:space="0" w:color="auto"/>
        <w:left w:val="none" w:sz="0" w:space="0" w:color="auto"/>
        <w:bottom w:val="none" w:sz="0" w:space="0" w:color="auto"/>
        <w:right w:val="none" w:sz="0" w:space="0" w:color="auto"/>
      </w:divBdr>
      <w:divsChild>
        <w:div w:id="523597248">
          <w:marLeft w:val="0"/>
          <w:marRight w:val="0"/>
          <w:marTop w:val="0"/>
          <w:marBottom w:val="0"/>
          <w:divBdr>
            <w:top w:val="none" w:sz="0" w:space="0" w:color="auto"/>
            <w:left w:val="none" w:sz="0" w:space="0" w:color="auto"/>
            <w:bottom w:val="none" w:sz="0" w:space="0" w:color="auto"/>
            <w:right w:val="none" w:sz="0" w:space="0" w:color="auto"/>
          </w:divBdr>
          <w:divsChild>
            <w:div w:id="1850871600">
              <w:marLeft w:val="0"/>
              <w:marRight w:val="0"/>
              <w:marTop w:val="0"/>
              <w:marBottom w:val="0"/>
              <w:divBdr>
                <w:top w:val="none" w:sz="0" w:space="0" w:color="auto"/>
                <w:left w:val="none" w:sz="0" w:space="0" w:color="auto"/>
                <w:bottom w:val="none" w:sz="0" w:space="0" w:color="auto"/>
                <w:right w:val="none" w:sz="0" w:space="0" w:color="auto"/>
              </w:divBdr>
              <w:divsChild>
                <w:div w:id="1353066078">
                  <w:marLeft w:val="0"/>
                  <w:marRight w:val="0"/>
                  <w:marTop w:val="0"/>
                  <w:marBottom w:val="0"/>
                  <w:divBdr>
                    <w:top w:val="none" w:sz="0" w:space="0" w:color="auto"/>
                    <w:left w:val="none" w:sz="0" w:space="0" w:color="auto"/>
                    <w:bottom w:val="none" w:sz="0" w:space="0" w:color="auto"/>
                    <w:right w:val="none" w:sz="0" w:space="0" w:color="auto"/>
                  </w:divBdr>
                  <w:divsChild>
                    <w:div w:id="8410497">
                      <w:marLeft w:val="300"/>
                      <w:marRight w:val="300"/>
                      <w:marTop w:val="150"/>
                      <w:marBottom w:val="300"/>
                      <w:divBdr>
                        <w:top w:val="none" w:sz="0" w:space="0" w:color="auto"/>
                        <w:left w:val="none" w:sz="0" w:space="0" w:color="auto"/>
                        <w:bottom w:val="none" w:sz="0" w:space="0" w:color="auto"/>
                        <w:right w:val="none" w:sz="0" w:space="0" w:color="auto"/>
                      </w:divBdr>
                      <w:divsChild>
                        <w:div w:id="19591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6313">
          <w:marLeft w:val="0"/>
          <w:marRight w:val="0"/>
          <w:marTop w:val="0"/>
          <w:marBottom w:val="0"/>
          <w:divBdr>
            <w:top w:val="none" w:sz="0" w:space="0" w:color="auto"/>
            <w:left w:val="none" w:sz="0" w:space="0" w:color="auto"/>
            <w:bottom w:val="none" w:sz="0" w:space="0" w:color="auto"/>
            <w:right w:val="none" w:sz="0" w:space="0" w:color="auto"/>
          </w:divBdr>
          <w:divsChild>
            <w:div w:id="2086679998">
              <w:marLeft w:val="0"/>
              <w:marRight w:val="0"/>
              <w:marTop w:val="0"/>
              <w:marBottom w:val="0"/>
              <w:divBdr>
                <w:top w:val="none" w:sz="0" w:space="0" w:color="auto"/>
                <w:left w:val="none" w:sz="0" w:space="0" w:color="auto"/>
                <w:bottom w:val="none" w:sz="0" w:space="0" w:color="auto"/>
                <w:right w:val="none" w:sz="0" w:space="0" w:color="auto"/>
              </w:divBdr>
              <w:divsChild>
                <w:div w:id="1922370100">
                  <w:marLeft w:val="0"/>
                  <w:marRight w:val="0"/>
                  <w:marTop w:val="0"/>
                  <w:marBottom w:val="0"/>
                  <w:divBdr>
                    <w:top w:val="none" w:sz="0" w:space="0" w:color="auto"/>
                    <w:left w:val="none" w:sz="0" w:space="0" w:color="auto"/>
                    <w:bottom w:val="none" w:sz="0" w:space="0" w:color="auto"/>
                    <w:right w:val="none" w:sz="0" w:space="0" w:color="auto"/>
                  </w:divBdr>
                  <w:divsChild>
                    <w:div w:id="110513674">
                      <w:marLeft w:val="300"/>
                      <w:marRight w:val="300"/>
                      <w:marTop w:val="150"/>
                      <w:marBottom w:val="300"/>
                      <w:divBdr>
                        <w:top w:val="none" w:sz="0" w:space="0" w:color="auto"/>
                        <w:left w:val="none" w:sz="0" w:space="0" w:color="auto"/>
                        <w:bottom w:val="none" w:sz="0" w:space="0" w:color="auto"/>
                        <w:right w:val="none" w:sz="0" w:space="0" w:color="auto"/>
                      </w:divBdr>
                      <w:divsChild>
                        <w:div w:id="16462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6766">
      <w:bodyDiv w:val="1"/>
      <w:marLeft w:val="0"/>
      <w:marRight w:val="0"/>
      <w:marTop w:val="0"/>
      <w:marBottom w:val="0"/>
      <w:divBdr>
        <w:top w:val="none" w:sz="0" w:space="0" w:color="auto"/>
        <w:left w:val="none" w:sz="0" w:space="0" w:color="auto"/>
        <w:bottom w:val="none" w:sz="0" w:space="0" w:color="auto"/>
        <w:right w:val="none" w:sz="0" w:space="0" w:color="auto"/>
      </w:divBdr>
    </w:div>
    <w:div w:id="1839343559">
      <w:bodyDiv w:val="1"/>
      <w:marLeft w:val="0"/>
      <w:marRight w:val="0"/>
      <w:marTop w:val="0"/>
      <w:marBottom w:val="0"/>
      <w:divBdr>
        <w:top w:val="none" w:sz="0" w:space="0" w:color="auto"/>
        <w:left w:val="none" w:sz="0" w:space="0" w:color="auto"/>
        <w:bottom w:val="none" w:sz="0" w:space="0" w:color="auto"/>
        <w:right w:val="none" w:sz="0" w:space="0" w:color="auto"/>
      </w:divBdr>
    </w:div>
    <w:div w:id="1963413100">
      <w:bodyDiv w:val="1"/>
      <w:marLeft w:val="0"/>
      <w:marRight w:val="0"/>
      <w:marTop w:val="0"/>
      <w:marBottom w:val="0"/>
      <w:divBdr>
        <w:top w:val="none" w:sz="0" w:space="0" w:color="auto"/>
        <w:left w:val="none" w:sz="0" w:space="0" w:color="auto"/>
        <w:bottom w:val="none" w:sz="0" w:space="0" w:color="auto"/>
        <w:right w:val="none" w:sz="0" w:space="0" w:color="auto"/>
      </w:divBdr>
    </w:div>
    <w:div w:id="2028094048">
      <w:bodyDiv w:val="1"/>
      <w:marLeft w:val="0"/>
      <w:marRight w:val="0"/>
      <w:marTop w:val="0"/>
      <w:marBottom w:val="0"/>
      <w:divBdr>
        <w:top w:val="none" w:sz="0" w:space="0" w:color="auto"/>
        <w:left w:val="none" w:sz="0" w:space="0" w:color="auto"/>
        <w:bottom w:val="none" w:sz="0" w:space="0" w:color="auto"/>
        <w:right w:val="none" w:sz="0" w:space="0" w:color="auto"/>
      </w:divBdr>
    </w:div>
    <w:div w:id="2071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ildrensmuseumatlanta.org/" TargetMode="External"/><Relationship Id="rId18" Type="http://schemas.openxmlformats.org/officeDocument/2006/relationships/hyperlink" Target="http://pinterest.com/cmatlant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hildrensmuseumatlanta.org/" TargetMode="External"/><Relationship Id="rId17" Type="http://schemas.openxmlformats.org/officeDocument/2006/relationships/hyperlink" Target="https://www.instagram.com/childrensmuseumatlanta" TargetMode="External"/><Relationship Id="rId2" Type="http://schemas.openxmlformats.org/officeDocument/2006/relationships/customXml" Target="../customXml/item2.xml"/><Relationship Id="rId16" Type="http://schemas.openxmlformats.org/officeDocument/2006/relationships/hyperlink" Target="https://twitter.com/ChildMuseumAT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entley@emailbrave.com" TargetMode="External"/><Relationship Id="rId5" Type="http://schemas.openxmlformats.org/officeDocument/2006/relationships/styles" Target="styles.xml"/><Relationship Id="rId15" Type="http://schemas.openxmlformats.org/officeDocument/2006/relationships/hyperlink" Target="https://www.facebook.com/childrensmuseumatlant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1DFE16766694588216E0CF6D3F6EA" ma:contentTypeVersion="5" ma:contentTypeDescription="Create a new document." ma:contentTypeScope="" ma:versionID="40601053a23e7af684024e5510699a44">
  <xsd:schema xmlns:xsd="http://www.w3.org/2001/XMLSchema" xmlns:xs="http://www.w3.org/2001/XMLSchema" xmlns:p="http://schemas.microsoft.com/office/2006/metadata/properties" xmlns:ns3="02191e2c-fcee-4cfd-b4d9-d3329a4afc3f" targetNamespace="http://schemas.microsoft.com/office/2006/metadata/properties" ma:root="true" ma:fieldsID="a89fab6f17a1de0e78530b7e8690daf8" ns3:_="">
    <xsd:import namespace="02191e2c-fcee-4cfd-b4d9-d3329a4afc3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1e2c-fcee-4cfd-b4d9-d3329a4afc3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2133-6B5A-43B6-B62C-17FD5847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1e2c-fcee-4cfd-b4d9-d3329a4af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4FE41-5507-41F4-AA02-601F2F5E1A24}">
  <ds:schemaRefs>
    <ds:schemaRef ds:uri="http://schemas.microsoft.com/sharepoint/v3/contenttype/forms"/>
  </ds:schemaRefs>
</ds:datastoreItem>
</file>

<file path=customXml/itemProps3.xml><?xml version="1.0" encoding="utf-8"?>
<ds:datastoreItem xmlns:ds="http://schemas.openxmlformats.org/officeDocument/2006/customXml" ds:itemID="{D3C3F89F-0A7D-45CF-923A-6A12DCAC6F73}">
  <ds:schemaRefs>
    <ds:schemaRef ds:uri="http://schemas.microsoft.com/office/infopath/2007/PartnerControls"/>
    <ds:schemaRef ds:uri="http://purl.org/dc/elements/1.1/"/>
    <ds:schemaRef ds:uri="http://schemas.microsoft.com/office/2006/metadata/properties"/>
    <ds:schemaRef ds:uri="02191e2c-fcee-4cfd-b4d9-d3329a4afc3f"/>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E84CED71-30E2-4267-BC43-075CD782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2018_0830_Rls_CMA_GolfTournament</vt:lpstr>
    </vt:vector>
  </TitlesOfParts>
  <Company>Grizli777</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2018_0830_Rls_CMA_GolfTournament</dc:title>
  <dc:creator>intern2</dc:creator>
  <cp:lastModifiedBy>Alison Wentley</cp:lastModifiedBy>
  <cp:revision>4</cp:revision>
  <dcterms:created xsi:type="dcterms:W3CDTF">2019-10-22T14:06:00Z</dcterms:created>
  <dcterms:modified xsi:type="dcterms:W3CDTF">2019-10-22T14:06:00Z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0x0101003A51DFE16766694588216E0CF6D3F6EA</vt:lpwstr>
  </property>
</Properties>
</file>